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4893A" w14:textId="752B55A8" w:rsidR="003B4D4B" w:rsidRPr="003B4D4B" w:rsidRDefault="003B4D4B">
      <w:pPr>
        <w:rPr>
          <w:sz w:val="28"/>
          <w:szCs w:val="28"/>
        </w:rPr>
      </w:pPr>
    </w:p>
    <w:p w14:paraId="2CCC51A4" w14:textId="765BCC3A" w:rsidR="003B4D4B" w:rsidRDefault="003B4D4B" w:rsidP="003B4D4B">
      <w:pPr>
        <w:jc w:val="center"/>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14:anchorId="3AB6B2AC" wp14:editId="1E522766">
            <wp:extent cx="1924050" cy="1924050"/>
            <wp:effectExtent l="0" t="0" r="0" b="0"/>
            <wp:docPr id="1070703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70372" name="Picture 107070372"/>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24050" cy="1924050"/>
                    </a:xfrm>
                    <a:prstGeom prst="rect">
                      <a:avLst/>
                    </a:prstGeom>
                  </pic:spPr>
                </pic:pic>
              </a:graphicData>
            </a:graphic>
          </wp:inline>
        </w:drawing>
      </w:r>
    </w:p>
    <w:p w14:paraId="3F85FD3D" w14:textId="77777777" w:rsidR="00FB4E87" w:rsidRDefault="00FB4E87" w:rsidP="003B4D4B">
      <w:pPr>
        <w:jc w:val="center"/>
        <w:rPr>
          <w:rFonts w:ascii="Times New Roman" w:hAnsi="Times New Roman" w:cs="Times New Roman"/>
          <w:b/>
          <w:bCs/>
        </w:rPr>
      </w:pPr>
    </w:p>
    <w:p w14:paraId="07CA9EDC" w14:textId="75AC794A" w:rsidR="00FB4E87" w:rsidRPr="00FB4E87" w:rsidRDefault="00FB4E87" w:rsidP="00FB4E87">
      <w:pPr>
        <w:jc w:val="center"/>
        <w:rPr>
          <w:rFonts w:ascii="Times New Roman" w:hAnsi="Times New Roman" w:cs="Times New Roman"/>
          <w:b/>
          <w:bCs/>
          <w:sz w:val="28"/>
          <w:szCs w:val="28"/>
        </w:rPr>
      </w:pPr>
      <w:r w:rsidRPr="00FB4E87">
        <w:rPr>
          <w:rFonts w:ascii="Times New Roman" w:hAnsi="Times New Roman" w:cs="Times New Roman"/>
          <w:b/>
          <w:bCs/>
          <w:sz w:val="28"/>
          <w:szCs w:val="28"/>
        </w:rPr>
        <w:t>MLK Jr. Speak Up! Oratory Tournament</w:t>
      </w:r>
    </w:p>
    <w:p w14:paraId="447B7F84" w14:textId="6DDAFE3D" w:rsidR="00FB4E87" w:rsidRDefault="00FB4E87" w:rsidP="003B4D4B">
      <w:pPr>
        <w:jc w:val="center"/>
        <w:rPr>
          <w:rFonts w:ascii="Times New Roman" w:hAnsi="Times New Roman" w:cs="Times New Roman"/>
          <w:b/>
          <w:bCs/>
        </w:rPr>
      </w:pPr>
      <w:r>
        <w:rPr>
          <w:rFonts w:ascii="Times New Roman" w:hAnsi="Times New Roman" w:cs="Times New Roman"/>
          <w:b/>
          <w:bCs/>
        </w:rPr>
        <w:t>I.</w:t>
      </w:r>
      <w:r w:rsidRPr="00FB4E87">
        <w:rPr>
          <w:rFonts w:ascii="Times New Roman" w:hAnsi="Times New Roman" w:cs="Times New Roman"/>
          <w:b/>
          <w:bCs/>
        </w:rPr>
        <w:t xml:space="preserve"> Judge</w:t>
      </w:r>
      <w:r>
        <w:rPr>
          <w:rFonts w:ascii="Times New Roman" w:hAnsi="Times New Roman" w:cs="Times New Roman"/>
          <w:b/>
          <w:bCs/>
        </w:rPr>
        <w:t xml:space="preserve"> </w:t>
      </w:r>
      <w:r w:rsidR="003B4D4B" w:rsidRPr="00FB4E87">
        <w:rPr>
          <w:rFonts w:ascii="Times New Roman" w:hAnsi="Times New Roman" w:cs="Times New Roman"/>
          <w:b/>
          <w:bCs/>
        </w:rPr>
        <w:t xml:space="preserve">Qualification Criteria  </w:t>
      </w:r>
    </w:p>
    <w:p w14:paraId="436912CE" w14:textId="77777777" w:rsidR="003B4D4B" w:rsidRPr="003B4D4B" w:rsidRDefault="003B4D4B">
      <w:pPr>
        <w:rPr>
          <w:rFonts w:ascii="Times New Roman" w:hAnsi="Times New Roman" w:cs="Times New Roman"/>
        </w:rPr>
      </w:pPr>
    </w:p>
    <w:p w14:paraId="24731CB9" w14:textId="737604D0" w:rsidR="003B4D4B" w:rsidRPr="003B4D4B" w:rsidRDefault="003B4D4B" w:rsidP="003B4D4B">
      <w:pPr>
        <w:jc w:val="both"/>
        <w:rPr>
          <w:rFonts w:ascii="Times New Roman" w:hAnsi="Times New Roman" w:cs="Times New Roman"/>
          <w:b/>
          <w:bCs/>
        </w:rPr>
      </w:pPr>
      <w:r w:rsidRPr="003B4D4B">
        <w:rPr>
          <w:rFonts w:ascii="Times New Roman" w:hAnsi="Times New Roman" w:cs="Times New Roman"/>
          <w:b/>
          <w:bCs/>
        </w:rPr>
        <w:t>Qualification statement</w:t>
      </w:r>
    </w:p>
    <w:p w14:paraId="78AD1E5F" w14:textId="468896E4" w:rsidR="003B4D4B" w:rsidRPr="003B4D4B" w:rsidRDefault="003B4D4B" w:rsidP="003B4D4B">
      <w:pPr>
        <w:jc w:val="both"/>
        <w:rPr>
          <w:rFonts w:ascii="Times New Roman" w:hAnsi="Times New Roman" w:cs="Times New Roman"/>
        </w:rPr>
      </w:pPr>
      <w:r w:rsidRPr="003B4D4B">
        <w:rPr>
          <w:rFonts w:ascii="Times New Roman" w:hAnsi="Times New Roman" w:cs="Times New Roman"/>
        </w:rPr>
        <w:t>Judges for the MLK</w:t>
      </w:r>
      <w:r w:rsidR="002E21A2">
        <w:rPr>
          <w:rFonts w:ascii="Times New Roman" w:hAnsi="Times New Roman" w:cs="Times New Roman"/>
        </w:rPr>
        <w:t xml:space="preserve"> Jr</w:t>
      </w:r>
      <w:r w:rsidRPr="003B4D4B">
        <w:rPr>
          <w:rFonts w:ascii="Times New Roman" w:hAnsi="Times New Roman" w:cs="Times New Roman"/>
        </w:rPr>
        <w:t xml:space="preserve"> Speak Up! Orator</w:t>
      </w:r>
      <w:r w:rsidR="002E21A2">
        <w:rPr>
          <w:rFonts w:ascii="Times New Roman" w:hAnsi="Times New Roman" w:cs="Times New Roman"/>
        </w:rPr>
        <w:t>y</w:t>
      </w:r>
      <w:r w:rsidRPr="003B4D4B">
        <w:rPr>
          <w:rFonts w:ascii="Times New Roman" w:hAnsi="Times New Roman" w:cs="Times New Roman"/>
        </w:rPr>
        <w:t xml:space="preserve"> </w:t>
      </w:r>
      <w:r w:rsidR="002E21A2">
        <w:rPr>
          <w:rFonts w:ascii="Times New Roman" w:hAnsi="Times New Roman" w:cs="Times New Roman"/>
        </w:rPr>
        <w:t>Tournament</w:t>
      </w:r>
      <w:r w:rsidRPr="003B4D4B">
        <w:rPr>
          <w:rFonts w:ascii="Times New Roman" w:hAnsi="Times New Roman" w:cs="Times New Roman"/>
        </w:rPr>
        <w:t xml:space="preserve"> shall be adults with demonstrated experience or knowledge in education, youth development, public speaking, writing, communications, community leadership, civic engagement, or Dr. Martin Luther King Jr.’s legacy. Judges must be impartial, free from conflicts of interest, willing to attend orientation, and able to evaluate fourth- and fifth-grade students using the official rubric. Judges shall maintain confidentiality, respect the diversity of all contestants, and provide fair, consistent, and age-appropriate evaluations.</w:t>
      </w:r>
    </w:p>
    <w:p w14:paraId="61DD7534" w14:textId="18B52730" w:rsidR="003B4D4B" w:rsidRPr="003B4D4B" w:rsidRDefault="003B4D4B" w:rsidP="003B4D4B">
      <w:pPr>
        <w:jc w:val="both"/>
        <w:rPr>
          <w:rFonts w:ascii="Times New Roman" w:hAnsi="Times New Roman" w:cs="Times New Roman"/>
          <w:b/>
          <w:bCs/>
        </w:rPr>
      </w:pPr>
      <w:r w:rsidRPr="003B4D4B">
        <w:rPr>
          <w:rFonts w:ascii="Times New Roman" w:hAnsi="Times New Roman" w:cs="Times New Roman"/>
          <w:b/>
          <w:bCs/>
        </w:rPr>
        <w:t>Judge Qualification Criteria for the MLK Speak Up! Oratorical Competition</w:t>
      </w:r>
    </w:p>
    <w:p w14:paraId="07E6462E" w14:textId="77777777" w:rsidR="003B4D4B" w:rsidRPr="003B4D4B" w:rsidRDefault="003B4D4B" w:rsidP="003B4D4B">
      <w:pPr>
        <w:jc w:val="both"/>
        <w:rPr>
          <w:rFonts w:ascii="Times New Roman" w:hAnsi="Times New Roman" w:cs="Times New Roman"/>
        </w:rPr>
      </w:pPr>
      <w:r w:rsidRPr="003B4D4B">
        <w:rPr>
          <w:rFonts w:ascii="Times New Roman" w:hAnsi="Times New Roman" w:cs="Times New Roman"/>
        </w:rPr>
        <w:t xml:space="preserve">Judges should be selected based on their ability to evaluate elementary students fairly, respectfully, and consistently. Because the competition involves original three- to five-minute speeches focused on Dr. Martin Luther King Jr.’s principles of justice, equality, and hope, judges should understand both public speaking and the age level of the participants. </w:t>
      </w:r>
      <w:hyperlink r:id="rId6" w:tgtFrame="_blank" w:history="1">
        <w:r w:rsidRPr="003B4D4B">
          <w:rPr>
            <w:rStyle w:val="Hyperlink"/>
            <w:rFonts w:ascii="Times New Roman" w:hAnsi="Times New Roman" w:cs="Times New Roman"/>
            <w:b/>
            <w:bCs/>
          </w:rPr>
          <w:t>pastorwericcroomes.com</w:t>
        </w:r>
      </w:hyperlink>
    </w:p>
    <w:p w14:paraId="281F079D" w14:textId="77777777" w:rsidR="003B4D4B" w:rsidRPr="003B4D4B" w:rsidRDefault="003B4D4B" w:rsidP="003B4D4B">
      <w:pPr>
        <w:jc w:val="both"/>
        <w:rPr>
          <w:rFonts w:ascii="Times New Roman" w:hAnsi="Times New Roman" w:cs="Times New Roman"/>
          <w:b/>
          <w:bCs/>
        </w:rPr>
      </w:pPr>
      <w:r w:rsidRPr="003B4D4B">
        <w:rPr>
          <w:rFonts w:ascii="Times New Roman" w:hAnsi="Times New Roman" w:cs="Times New Roman"/>
          <w:b/>
          <w:bCs/>
        </w:rPr>
        <w:t>Minimum qualifications</w:t>
      </w:r>
    </w:p>
    <w:p w14:paraId="4973CEA7" w14:textId="77777777" w:rsidR="003B4D4B" w:rsidRPr="003B4D4B" w:rsidRDefault="003B4D4B" w:rsidP="003B4D4B">
      <w:pPr>
        <w:jc w:val="both"/>
        <w:rPr>
          <w:rFonts w:ascii="Times New Roman" w:hAnsi="Times New Roman" w:cs="Times New Roman"/>
        </w:rPr>
      </w:pPr>
      <w:r w:rsidRPr="003B4D4B">
        <w:rPr>
          <w:rFonts w:ascii="Times New Roman" w:hAnsi="Times New Roman" w:cs="Times New Roman"/>
        </w:rPr>
        <w:t xml:space="preserve">Each judge should meet most or </w:t>
      </w:r>
      <w:proofErr w:type="gramStart"/>
      <w:r w:rsidRPr="003B4D4B">
        <w:rPr>
          <w:rFonts w:ascii="Times New Roman" w:hAnsi="Times New Roman" w:cs="Times New Roman"/>
        </w:rPr>
        <w:t>all of</w:t>
      </w:r>
      <w:proofErr w:type="gramEnd"/>
      <w:r w:rsidRPr="003B4D4B">
        <w:rPr>
          <w:rFonts w:ascii="Times New Roman" w:hAnsi="Times New Roman" w:cs="Times New Roman"/>
        </w:rPr>
        <w:t xml:space="preserve"> the following criteria:</w:t>
      </w:r>
    </w:p>
    <w:p w14:paraId="7ACBB47B" w14:textId="77777777" w:rsidR="003B4D4B" w:rsidRPr="003B4D4B" w:rsidRDefault="003B4D4B" w:rsidP="003B4D4B">
      <w:pPr>
        <w:numPr>
          <w:ilvl w:val="0"/>
          <w:numId w:val="1"/>
        </w:numPr>
        <w:jc w:val="both"/>
        <w:rPr>
          <w:rFonts w:ascii="Times New Roman" w:hAnsi="Times New Roman" w:cs="Times New Roman"/>
        </w:rPr>
      </w:pPr>
      <w:r w:rsidRPr="003B4D4B">
        <w:rPr>
          <w:rFonts w:ascii="Times New Roman" w:hAnsi="Times New Roman" w:cs="Times New Roman"/>
        </w:rPr>
        <w:t>Be at least 21 years old.</w:t>
      </w:r>
    </w:p>
    <w:p w14:paraId="73D7CE63" w14:textId="77777777" w:rsidR="003B4D4B" w:rsidRPr="003B4D4B" w:rsidRDefault="003B4D4B" w:rsidP="003B4D4B">
      <w:pPr>
        <w:numPr>
          <w:ilvl w:val="0"/>
          <w:numId w:val="1"/>
        </w:numPr>
        <w:jc w:val="both"/>
        <w:rPr>
          <w:rFonts w:ascii="Times New Roman" w:hAnsi="Times New Roman" w:cs="Times New Roman"/>
        </w:rPr>
      </w:pPr>
      <w:r w:rsidRPr="003B4D4B">
        <w:rPr>
          <w:rFonts w:ascii="Times New Roman" w:hAnsi="Times New Roman" w:cs="Times New Roman"/>
        </w:rPr>
        <w:t>Demonstrate strong communication and listening skills.</w:t>
      </w:r>
    </w:p>
    <w:p w14:paraId="3915A7F9" w14:textId="77777777" w:rsidR="003B4D4B" w:rsidRPr="003B4D4B" w:rsidRDefault="003B4D4B" w:rsidP="003B4D4B">
      <w:pPr>
        <w:numPr>
          <w:ilvl w:val="0"/>
          <w:numId w:val="1"/>
        </w:numPr>
        <w:jc w:val="both"/>
        <w:rPr>
          <w:rFonts w:ascii="Times New Roman" w:hAnsi="Times New Roman" w:cs="Times New Roman"/>
        </w:rPr>
      </w:pPr>
      <w:r w:rsidRPr="003B4D4B">
        <w:rPr>
          <w:rFonts w:ascii="Times New Roman" w:hAnsi="Times New Roman" w:cs="Times New Roman"/>
        </w:rPr>
        <w:t>Have experience in at least one relevant area:</w:t>
      </w:r>
    </w:p>
    <w:p w14:paraId="0ED9C69D" w14:textId="77777777" w:rsidR="003B4D4B" w:rsidRPr="003B4D4B" w:rsidRDefault="003B4D4B" w:rsidP="003B4D4B">
      <w:pPr>
        <w:numPr>
          <w:ilvl w:val="1"/>
          <w:numId w:val="1"/>
        </w:numPr>
        <w:jc w:val="both"/>
        <w:rPr>
          <w:rFonts w:ascii="Times New Roman" w:hAnsi="Times New Roman" w:cs="Times New Roman"/>
        </w:rPr>
      </w:pPr>
      <w:r w:rsidRPr="003B4D4B">
        <w:rPr>
          <w:rFonts w:ascii="Times New Roman" w:hAnsi="Times New Roman" w:cs="Times New Roman"/>
        </w:rPr>
        <w:t>Education or youth development</w:t>
      </w:r>
    </w:p>
    <w:p w14:paraId="53A52FA1" w14:textId="77777777" w:rsidR="003B4D4B" w:rsidRPr="003B4D4B" w:rsidRDefault="003B4D4B" w:rsidP="003B4D4B">
      <w:pPr>
        <w:numPr>
          <w:ilvl w:val="1"/>
          <w:numId w:val="1"/>
        </w:numPr>
        <w:jc w:val="both"/>
        <w:rPr>
          <w:rFonts w:ascii="Times New Roman" w:hAnsi="Times New Roman" w:cs="Times New Roman"/>
        </w:rPr>
      </w:pPr>
      <w:r w:rsidRPr="003B4D4B">
        <w:rPr>
          <w:rFonts w:ascii="Times New Roman" w:hAnsi="Times New Roman" w:cs="Times New Roman"/>
        </w:rPr>
        <w:t>Public speaking or debate</w:t>
      </w:r>
    </w:p>
    <w:p w14:paraId="03210EFB" w14:textId="77777777" w:rsidR="003B4D4B" w:rsidRPr="003B4D4B" w:rsidRDefault="003B4D4B" w:rsidP="003B4D4B">
      <w:pPr>
        <w:numPr>
          <w:ilvl w:val="1"/>
          <w:numId w:val="1"/>
        </w:numPr>
        <w:jc w:val="both"/>
        <w:rPr>
          <w:rFonts w:ascii="Times New Roman" w:hAnsi="Times New Roman" w:cs="Times New Roman"/>
        </w:rPr>
      </w:pPr>
      <w:r w:rsidRPr="003B4D4B">
        <w:rPr>
          <w:rFonts w:ascii="Times New Roman" w:hAnsi="Times New Roman" w:cs="Times New Roman"/>
        </w:rPr>
        <w:t>Writing, journalism, or communications</w:t>
      </w:r>
    </w:p>
    <w:p w14:paraId="26485E58" w14:textId="77777777" w:rsidR="003B4D4B" w:rsidRPr="003B4D4B" w:rsidRDefault="003B4D4B" w:rsidP="003B4D4B">
      <w:pPr>
        <w:numPr>
          <w:ilvl w:val="1"/>
          <w:numId w:val="1"/>
        </w:numPr>
        <w:jc w:val="both"/>
        <w:rPr>
          <w:rFonts w:ascii="Times New Roman" w:hAnsi="Times New Roman" w:cs="Times New Roman"/>
        </w:rPr>
      </w:pPr>
      <w:r w:rsidRPr="003B4D4B">
        <w:rPr>
          <w:rFonts w:ascii="Times New Roman" w:hAnsi="Times New Roman" w:cs="Times New Roman"/>
        </w:rPr>
        <w:t>Community leadership or civic engagement</w:t>
      </w:r>
    </w:p>
    <w:p w14:paraId="4158216D" w14:textId="77777777" w:rsidR="003B4D4B" w:rsidRPr="003B4D4B" w:rsidRDefault="003B4D4B" w:rsidP="003B4D4B">
      <w:pPr>
        <w:numPr>
          <w:ilvl w:val="1"/>
          <w:numId w:val="1"/>
        </w:numPr>
        <w:jc w:val="both"/>
        <w:rPr>
          <w:rFonts w:ascii="Times New Roman" w:hAnsi="Times New Roman" w:cs="Times New Roman"/>
        </w:rPr>
      </w:pPr>
      <w:r w:rsidRPr="003B4D4B">
        <w:rPr>
          <w:rFonts w:ascii="Times New Roman" w:hAnsi="Times New Roman" w:cs="Times New Roman"/>
        </w:rPr>
        <w:t>Civil rights, social justice, or African American history</w:t>
      </w:r>
    </w:p>
    <w:p w14:paraId="6D0719B4" w14:textId="77777777" w:rsidR="003B4D4B" w:rsidRPr="003B4D4B" w:rsidRDefault="003B4D4B" w:rsidP="003B4D4B">
      <w:pPr>
        <w:numPr>
          <w:ilvl w:val="1"/>
          <w:numId w:val="1"/>
        </w:numPr>
        <w:jc w:val="both"/>
        <w:rPr>
          <w:rFonts w:ascii="Times New Roman" w:hAnsi="Times New Roman" w:cs="Times New Roman"/>
        </w:rPr>
      </w:pPr>
      <w:r w:rsidRPr="003B4D4B">
        <w:rPr>
          <w:rFonts w:ascii="Times New Roman" w:hAnsi="Times New Roman" w:cs="Times New Roman"/>
        </w:rPr>
        <w:t>Business, nonprofit, faith, or professional leadership</w:t>
      </w:r>
    </w:p>
    <w:p w14:paraId="4471F6B1" w14:textId="77777777" w:rsidR="003B4D4B" w:rsidRPr="003B4D4B" w:rsidRDefault="003B4D4B" w:rsidP="003B4D4B">
      <w:pPr>
        <w:numPr>
          <w:ilvl w:val="0"/>
          <w:numId w:val="1"/>
        </w:numPr>
        <w:jc w:val="both"/>
        <w:rPr>
          <w:rFonts w:ascii="Times New Roman" w:hAnsi="Times New Roman" w:cs="Times New Roman"/>
        </w:rPr>
      </w:pPr>
      <w:r w:rsidRPr="003B4D4B">
        <w:rPr>
          <w:rFonts w:ascii="Times New Roman" w:hAnsi="Times New Roman" w:cs="Times New Roman"/>
        </w:rPr>
        <w:t>Be comfortable evaluating students in grades 4 and 5.</w:t>
      </w:r>
    </w:p>
    <w:p w14:paraId="6311B825" w14:textId="77777777" w:rsidR="003B4D4B" w:rsidRPr="003B4D4B" w:rsidRDefault="003B4D4B" w:rsidP="003B4D4B">
      <w:pPr>
        <w:numPr>
          <w:ilvl w:val="0"/>
          <w:numId w:val="1"/>
        </w:numPr>
        <w:jc w:val="both"/>
        <w:rPr>
          <w:rFonts w:ascii="Times New Roman" w:hAnsi="Times New Roman" w:cs="Times New Roman"/>
        </w:rPr>
      </w:pPr>
      <w:r w:rsidRPr="003B4D4B">
        <w:rPr>
          <w:rFonts w:ascii="Times New Roman" w:hAnsi="Times New Roman" w:cs="Times New Roman"/>
        </w:rPr>
        <w:t>Understand that judging should focus on the student’s performance—not professional-level speechwriting or adult presentation standards.</w:t>
      </w:r>
    </w:p>
    <w:p w14:paraId="39D24719" w14:textId="77777777" w:rsidR="003B4D4B" w:rsidRPr="003B4D4B" w:rsidRDefault="003B4D4B" w:rsidP="003B4D4B">
      <w:pPr>
        <w:numPr>
          <w:ilvl w:val="0"/>
          <w:numId w:val="1"/>
        </w:numPr>
        <w:jc w:val="both"/>
        <w:rPr>
          <w:rFonts w:ascii="Times New Roman" w:hAnsi="Times New Roman" w:cs="Times New Roman"/>
        </w:rPr>
      </w:pPr>
      <w:r w:rsidRPr="003B4D4B">
        <w:rPr>
          <w:rFonts w:ascii="Times New Roman" w:hAnsi="Times New Roman" w:cs="Times New Roman"/>
        </w:rPr>
        <w:t>Be able to attend judge orientation and the full competition.</w:t>
      </w:r>
    </w:p>
    <w:p w14:paraId="52FE53E3" w14:textId="77777777" w:rsidR="003B4D4B" w:rsidRPr="003B4D4B" w:rsidRDefault="003B4D4B" w:rsidP="003B4D4B">
      <w:pPr>
        <w:numPr>
          <w:ilvl w:val="0"/>
          <w:numId w:val="1"/>
        </w:numPr>
        <w:jc w:val="both"/>
        <w:rPr>
          <w:rFonts w:ascii="Times New Roman" w:hAnsi="Times New Roman" w:cs="Times New Roman"/>
        </w:rPr>
      </w:pPr>
      <w:r w:rsidRPr="003B4D4B">
        <w:rPr>
          <w:rFonts w:ascii="Times New Roman" w:hAnsi="Times New Roman" w:cs="Times New Roman"/>
        </w:rPr>
        <w:t>Commit to using the official scoring rubric consistently.</w:t>
      </w:r>
    </w:p>
    <w:p w14:paraId="01E50216" w14:textId="77777777" w:rsidR="003B4D4B" w:rsidRPr="003B4D4B" w:rsidRDefault="003B4D4B" w:rsidP="003B4D4B">
      <w:pPr>
        <w:numPr>
          <w:ilvl w:val="0"/>
          <w:numId w:val="1"/>
        </w:numPr>
        <w:jc w:val="both"/>
        <w:rPr>
          <w:rFonts w:ascii="Times New Roman" w:hAnsi="Times New Roman" w:cs="Times New Roman"/>
        </w:rPr>
      </w:pPr>
      <w:r w:rsidRPr="003B4D4B">
        <w:rPr>
          <w:rFonts w:ascii="Times New Roman" w:hAnsi="Times New Roman" w:cs="Times New Roman"/>
        </w:rPr>
        <w:t>Be willing to provide constructive, age-appropriate feedback.</w:t>
      </w:r>
    </w:p>
    <w:p w14:paraId="498DB892" w14:textId="77777777" w:rsidR="003B4D4B" w:rsidRPr="003B4D4B" w:rsidRDefault="003B4D4B" w:rsidP="003B4D4B">
      <w:pPr>
        <w:numPr>
          <w:ilvl w:val="0"/>
          <w:numId w:val="1"/>
        </w:numPr>
        <w:jc w:val="both"/>
        <w:rPr>
          <w:rFonts w:ascii="Times New Roman" w:hAnsi="Times New Roman" w:cs="Times New Roman"/>
        </w:rPr>
      </w:pPr>
      <w:r w:rsidRPr="003B4D4B">
        <w:rPr>
          <w:rFonts w:ascii="Times New Roman" w:hAnsi="Times New Roman" w:cs="Times New Roman"/>
        </w:rPr>
        <w:t>Support the competition’s values of respect, equality, inclusion, service, and nonviolence.</w:t>
      </w:r>
    </w:p>
    <w:p w14:paraId="5CEE83D2" w14:textId="77777777" w:rsidR="003B4D4B" w:rsidRPr="003B4D4B" w:rsidRDefault="003B4D4B" w:rsidP="003B4D4B">
      <w:pPr>
        <w:jc w:val="both"/>
        <w:rPr>
          <w:rFonts w:ascii="Times New Roman" w:hAnsi="Times New Roman" w:cs="Times New Roman"/>
          <w:b/>
          <w:bCs/>
        </w:rPr>
      </w:pPr>
      <w:r w:rsidRPr="003B4D4B">
        <w:rPr>
          <w:rFonts w:ascii="Times New Roman" w:hAnsi="Times New Roman" w:cs="Times New Roman"/>
          <w:b/>
          <w:bCs/>
        </w:rPr>
        <w:t>Preferred qualifications</w:t>
      </w:r>
    </w:p>
    <w:p w14:paraId="4543E468" w14:textId="77777777" w:rsidR="003B4D4B" w:rsidRPr="003B4D4B" w:rsidRDefault="003B4D4B" w:rsidP="003B4D4B">
      <w:pPr>
        <w:jc w:val="both"/>
        <w:rPr>
          <w:rFonts w:ascii="Times New Roman" w:hAnsi="Times New Roman" w:cs="Times New Roman"/>
        </w:rPr>
      </w:pPr>
      <w:r w:rsidRPr="003B4D4B">
        <w:rPr>
          <w:rFonts w:ascii="Times New Roman" w:hAnsi="Times New Roman" w:cs="Times New Roman"/>
        </w:rPr>
        <w:t>Preference may be given to judges who have:</w:t>
      </w:r>
    </w:p>
    <w:p w14:paraId="589E50CE" w14:textId="77777777" w:rsidR="003B4D4B" w:rsidRPr="003B4D4B" w:rsidRDefault="003B4D4B" w:rsidP="003B4D4B">
      <w:pPr>
        <w:numPr>
          <w:ilvl w:val="0"/>
          <w:numId w:val="2"/>
        </w:numPr>
        <w:jc w:val="both"/>
        <w:rPr>
          <w:rFonts w:ascii="Times New Roman" w:hAnsi="Times New Roman" w:cs="Times New Roman"/>
        </w:rPr>
      </w:pPr>
      <w:r w:rsidRPr="003B4D4B">
        <w:rPr>
          <w:rFonts w:ascii="Times New Roman" w:hAnsi="Times New Roman" w:cs="Times New Roman"/>
        </w:rPr>
        <w:t>Served as a speech, debate, essay, or arts competition judge.</w:t>
      </w:r>
    </w:p>
    <w:p w14:paraId="4C8EE5AC" w14:textId="77777777" w:rsidR="003B4D4B" w:rsidRPr="003B4D4B" w:rsidRDefault="003B4D4B" w:rsidP="003B4D4B">
      <w:pPr>
        <w:numPr>
          <w:ilvl w:val="0"/>
          <w:numId w:val="2"/>
        </w:numPr>
        <w:jc w:val="both"/>
        <w:rPr>
          <w:rFonts w:ascii="Times New Roman" w:hAnsi="Times New Roman" w:cs="Times New Roman"/>
        </w:rPr>
      </w:pPr>
      <w:r w:rsidRPr="003B4D4B">
        <w:rPr>
          <w:rFonts w:ascii="Times New Roman" w:hAnsi="Times New Roman" w:cs="Times New Roman"/>
        </w:rPr>
        <w:t>Taught or mentored elementary or middle school students.</w:t>
      </w:r>
    </w:p>
    <w:p w14:paraId="210DD479" w14:textId="77777777" w:rsidR="003B4D4B" w:rsidRPr="003B4D4B" w:rsidRDefault="003B4D4B" w:rsidP="003B4D4B">
      <w:pPr>
        <w:numPr>
          <w:ilvl w:val="0"/>
          <w:numId w:val="2"/>
        </w:numPr>
        <w:jc w:val="both"/>
        <w:rPr>
          <w:rFonts w:ascii="Times New Roman" w:hAnsi="Times New Roman" w:cs="Times New Roman"/>
        </w:rPr>
      </w:pPr>
      <w:r w:rsidRPr="003B4D4B">
        <w:rPr>
          <w:rFonts w:ascii="Times New Roman" w:hAnsi="Times New Roman" w:cs="Times New Roman"/>
        </w:rPr>
        <w:t xml:space="preserve">Experience interpreting </w:t>
      </w:r>
      <w:proofErr w:type="gramStart"/>
      <w:r w:rsidRPr="003B4D4B">
        <w:rPr>
          <w:rFonts w:ascii="Times New Roman" w:hAnsi="Times New Roman" w:cs="Times New Roman"/>
        </w:rPr>
        <w:t>a rubric</w:t>
      </w:r>
      <w:proofErr w:type="gramEnd"/>
      <w:r w:rsidRPr="003B4D4B">
        <w:rPr>
          <w:rFonts w:ascii="Times New Roman" w:hAnsi="Times New Roman" w:cs="Times New Roman"/>
        </w:rPr>
        <w:t xml:space="preserve"> and assigning numerical scores.</w:t>
      </w:r>
    </w:p>
    <w:p w14:paraId="2A9CE965" w14:textId="77777777" w:rsidR="003B4D4B" w:rsidRPr="003B4D4B" w:rsidRDefault="003B4D4B" w:rsidP="003B4D4B">
      <w:pPr>
        <w:numPr>
          <w:ilvl w:val="0"/>
          <w:numId w:val="2"/>
        </w:numPr>
        <w:jc w:val="both"/>
        <w:rPr>
          <w:rFonts w:ascii="Times New Roman" w:hAnsi="Times New Roman" w:cs="Times New Roman"/>
        </w:rPr>
      </w:pPr>
      <w:r w:rsidRPr="003B4D4B">
        <w:rPr>
          <w:rFonts w:ascii="Times New Roman" w:hAnsi="Times New Roman" w:cs="Times New Roman"/>
        </w:rPr>
        <w:t>Knowledge of Dr. King’s life, speeches, and principles.</w:t>
      </w:r>
    </w:p>
    <w:p w14:paraId="60B28D73" w14:textId="77777777" w:rsidR="003B4D4B" w:rsidRPr="003B4D4B" w:rsidRDefault="003B4D4B" w:rsidP="003B4D4B">
      <w:pPr>
        <w:numPr>
          <w:ilvl w:val="0"/>
          <w:numId w:val="2"/>
        </w:numPr>
        <w:jc w:val="both"/>
        <w:rPr>
          <w:rFonts w:ascii="Times New Roman" w:hAnsi="Times New Roman" w:cs="Times New Roman"/>
        </w:rPr>
      </w:pPr>
      <w:r w:rsidRPr="003B4D4B">
        <w:rPr>
          <w:rFonts w:ascii="Times New Roman" w:hAnsi="Times New Roman" w:cs="Times New Roman"/>
        </w:rPr>
        <w:t>Experience working with culturally diverse students and communities.</w:t>
      </w:r>
    </w:p>
    <w:p w14:paraId="3CE952BD" w14:textId="77777777" w:rsidR="003B4D4B" w:rsidRPr="003B4D4B" w:rsidRDefault="003B4D4B" w:rsidP="003B4D4B">
      <w:pPr>
        <w:numPr>
          <w:ilvl w:val="0"/>
          <w:numId w:val="2"/>
        </w:numPr>
        <w:jc w:val="both"/>
        <w:rPr>
          <w:rFonts w:ascii="Times New Roman" w:hAnsi="Times New Roman" w:cs="Times New Roman"/>
        </w:rPr>
      </w:pPr>
      <w:r w:rsidRPr="003B4D4B">
        <w:rPr>
          <w:rFonts w:ascii="Times New Roman" w:hAnsi="Times New Roman" w:cs="Times New Roman"/>
        </w:rPr>
        <w:t xml:space="preserve">Professional experience </w:t>
      </w:r>
      <w:proofErr w:type="gramStart"/>
      <w:r w:rsidRPr="003B4D4B">
        <w:rPr>
          <w:rFonts w:ascii="Times New Roman" w:hAnsi="Times New Roman" w:cs="Times New Roman"/>
        </w:rPr>
        <w:t>requiring</w:t>
      </w:r>
      <w:proofErr w:type="gramEnd"/>
      <w:r w:rsidRPr="003B4D4B">
        <w:rPr>
          <w:rFonts w:ascii="Times New Roman" w:hAnsi="Times New Roman" w:cs="Times New Roman"/>
        </w:rPr>
        <w:t xml:space="preserve"> public speaking or presentation skills.</w:t>
      </w:r>
    </w:p>
    <w:p w14:paraId="5E17EDF5" w14:textId="77777777" w:rsidR="003B4D4B" w:rsidRPr="003B4D4B" w:rsidRDefault="003B4D4B" w:rsidP="003B4D4B">
      <w:pPr>
        <w:jc w:val="both"/>
        <w:rPr>
          <w:rFonts w:ascii="Times New Roman" w:hAnsi="Times New Roman" w:cs="Times New Roman"/>
          <w:b/>
          <w:bCs/>
        </w:rPr>
      </w:pPr>
      <w:r w:rsidRPr="003B4D4B">
        <w:rPr>
          <w:rFonts w:ascii="Times New Roman" w:hAnsi="Times New Roman" w:cs="Times New Roman"/>
          <w:b/>
          <w:bCs/>
        </w:rPr>
        <w:t>Independence and conflict-of-interest requirements</w:t>
      </w:r>
    </w:p>
    <w:p w14:paraId="5710ACEA" w14:textId="77777777" w:rsidR="003B4D4B" w:rsidRPr="003B4D4B" w:rsidRDefault="003B4D4B" w:rsidP="003B4D4B">
      <w:pPr>
        <w:jc w:val="both"/>
        <w:rPr>
          <w:rFonts w:ascii="Times New Roman" w:hAnsi="Times New Roman" w:cs="Times New Roman"/>
        </w:rPr>
      </w:pPr>
      <w:r w:rsidRPr="003B4D4B">
        <w:rPr>
          <w:rFonts w:ascii="Times New Roman" w:hAnsi="Times New Roman" w:cs="Times New Roman"/>
        </w:rPr>
        <w:t>To protect the integrity of the competition, judges should:</w:t>
      </w:r>
    </w:p>
    <w:p w14:paraId="35C66FD7" w14:textId="77777777" w:rsidR="003B4D4B" w:rsidRPr="003B4D4B" w:rsidRDefault="003B4D4B" w:rsidP="003B4D4B">
      <w:pPr>
        <w:numPr>
          <w:ilvl w:val="0"/>
          <w:numId w:val="3"/>
        </w:numPr>
        <w:jc w:val="both"/>
        <w:rPr>
          <w:rFonts w:ascii="Times New Roman" w:hAnsi="Times New Roman" w:cs="Times New Roman"/>
        </w:rPr>
      </w:pPr>
      <w:r w:rsidRPr="003B4D4B">
        <w:rPr>
          <w:rFonts w:ascii="Times New Roman" w:hAnsi="Times New Roman" w:cs="Times New Roman"/>
        </w:rPr>
        <w:t>Have no child, grandchild, student, employee, or close relative competing in the round they judge.</w:t>
      </w:r>
    </w:p>
    <w:p w14:paraId="18BD54FD" w14:textId="77777777" w:rsidR="003B4D4B" w:rsidRPr="003B4D4B" w:rsidRDefault="003B4D4B" w:rsidP="003B4D4B">
      <w:pPr>
        <w:numPr>
          <w:ilvl w:val="0"/>
          <w:numId w:val="3"/>
        </w:numPr>
        <w:jc w:val="both"/>
        <w:rPr>
          <w:rFonts w:ascii="Times New Roman" w:hAnsi="Times New Roman" w:cs="Times New Roman"/>
        </w:rPr>
      </w:pPr>
      <w:r w:rsidRPr="003B4D4B">
        <w:rPr>
          <w:rFonts w:ascii="Times New Roman" w:hAnsi="Times New Roman" w:cs="Times New Roman"/>
        </w:rPr>
        <w:t>Have no role in coaching, writing, editing, or preparing a contestant’s speech.</w:t>
      </w:r>
    </w:p>
    <w:p w14:paraId="32722522" w14:textId="77777777" w:rsidR="003B4D4B" w:rsidRPr="003B4D4B" w:rsidRDefault="003B4D4B" w:rsidP="003B4D4B">
      <w:pPr>
        <w:numPr>
          <w:ilvl w:val="0"/>
          <w:numId w:val="3"/>
        </w:numPr>
        <w:jc w:val="both"/>
        <w:rPr>
          <w:rFonts w:ascii="Times New Roman" w:hAnsi="Times New Roman" w:cs="Times New Roman"/>
        </w:rPr>
      </w:pPr>
      <w:r w:rsidRPr="003B4D4B">
        <w:rPr>
          <w:rFonts w:ascii="Times New Roman" w:hAnsi="Times New Roman" w:cs="Times New Roman"/>
        </w:rPr>
        <w:t>Disclose any personal, professional, school, organizational, or financial relationship with a contestant or contestant’s family.</w:t>
      </w:r>
    </w:p>
    <w:p w14:paraId="60075E2B" w14:textId="77777777" w:rsidR="003B4D4B" w:rsidRPr="003B4D4B" w:rsidRDefault="003B4D4B" w:rsidP="003B4D4B">
      <w:pPr>
        <w:numPr>
          <w:ilvl w:val="0"/>
          <w:numId w:val="3"/>
        </w:numPr>
        <w:jc w:val="both"/>
        <w:rPr>
          <w:rFonts w:ascii="Times New Roman" w:hAnsi="Times New Roman" w:cs="Times New Roman"/>
        </w:rPr>
      </w:pPr>
      <w:r w:rsidRPr="003B4D4B">
        <w:rPr>
          <w:rFonts w:ascii="Times New Roman" w:hAnsi="Times New Roman" w:cs="Times New Roman"/>
        </w:rPr>
        <w:t>Agree not to communicate with contestants about scores before results are announced.</w:t>
      </w:r>
    </w:p>
    <w:p w14:paraId="15B48924" w14:textId="77777777" w:rsidR="003B4D4B" w:rsidRPr="003B4D4B" w:rsidRDefault="003B4D4B" w:rsidP="003B4D4B">
      <w:pPr>
        <w:numPr>
          <w:ilvl w:val="0"/>
          <w:numId w:val="3"/>
        </w:numPr>
        <w:jc w:val="both"/>
        <w:rPr>
          <w:rFonts w:ascii="Times New Roman" w:hAnsi="Times New Roman" w:cs="Times New Roman"/>
        </w:rPr>
      </w:pPr>
      <w:r w:rsidRPr="003B4D4B">
        <w:rPr>
          <w:rFonts w:ascii="Times New Roman" w:hAnsi="Times New Roman" w:cs="Times New Roman"/>
        </w:rPr>
        <w:t>Avoid judging a student whom they directly coached or supervised.</w:t>
      </w:r>
    </w:p>
    <w:p w14:paraId="49FDE4AC" w14:textId="77777777" w:rsidR="003B4D4B" w:rsidRPr="003B4D4B" w:rsidRDefault="003B4D4B" w:rsidP="003B4D4B">
      <w:pPr>
        <w:numPr>
          <w:ilvl w:val="0"/>
          <w:numId w:val="3"/>
        </w:numPr>
        <w:jc w:val="both"/>
        <w:rPr>
          <w:rFonts w:ascii="Times New Roman" w:hAnsi="Times New Roman" w:cs="Times New Roman"/>
        </w:rPr>
      </w:pPr>
      <w:r w:rsidRPr="003B4D4B">
        <w:rPr>
          <w:rFonts w:ascii="Times New Roman" w:hAnsi="Times New Roman" w:cs="Times New Roman"/>
        </w:rPr>
        <w:t>Not accept gifts, favors, or compensation from contestants or their families.</w:t>
      </w:r>
    </w:p>
    <w:p w14:paraId="2C3A75F9" w14:textId="77777777" w:rsidR="003B4D4B" w:rsidRPr="003B4D4B" w:rsidRDefault="003B4D4B" w:rsidP="003B4D4B">
      <w:pPr>
        <w:numPr>
          <w:ilvl w:val="0"/>
          <w:numId w:val="3"/>
        </w:numPr>
        <w:jc w:val="both"/>
        <w:rPr>
          <w:rFonts w:ascii="Times New Roman" w:hAnsi="Times New Roman" w:cs="Times New Roman"/>
        </w:rPr>
      </w:pPr>
      <w:r w:rsidRPr="003B4D4B">
        <w:rPr>
          <w:rFonts w:ascii="Times New Roman" w:hAnsi="Times New Roman" w:cs="Times New Roman"/>
        </w:rPr>
        <w:t>Sign a conflict-of-interest and impartiality statement before the competition.</w:t>
      </w:r>
    </w:p>
    <w:p w14:paraId="59CCA2FA" w14:textId="77777777" w:rsidR="003B4D4B" w:rsidRPr="003B4D4B" w:rsidRDefault="003B4D4B" w:rsidP="003B4D4B">
      <w:pPr>
        <w:jc w:val="both"/>
        <w:rPr>
          <w:rFonts w:ascii="Times New Roman" w:hAnsi="Times New Roman" w:cs="Times New Roman"/>
        </w:rPr>
      </w:pPr>
      <w:r w:rsidRPr="003B4D4B">
        <w:rPr>
          <w:rFonts w:ascii="Times New Roman" w:hAnsi="Times New Roman" w:cs="Times New Roman"/>
        </w:rPr>
        <w:t>If a conflict exists, the judge should recuse themselves from that contestant’s scoring. A replacement judge or score-adjustment procedure should be identified in advance.</w:t>
      </w:r>
    </w:p>
    <w:p w14:paraId="1A9542A4" w14:textId="77777777" w:rsidR="003B4D4B" w:rsidRPr="003B4D4B" w:rsidRDefault="003B4D4B" w:rsidP="003B4D4B">
      <w:pPr>
        <w:jc w:val="both"/>
        <w:rPr>
          <w:rFonts w:ascii="Times New Roman" w:hAnsi="Times New Roman" w:cs="Times New Roman"/>
          <w:b/>
          <w:bCs/>
        </w:rPr>
      </w:pPr>
      <w:r w:rsidRPr="003B4D4B">
        <w:rPr>
          <w:rFonts w:ascii="Times New Roman" w:hAnsi="Times New Roman" w:cs="Times New Roman"/>
          <w:b/>
          <w:bCs/>
        </w:rPr>
        <w:t>Required judge conduct</w:t>
      </w:r>
    </w:p>
    <w:p w14:paraId="6B2A3DAE" w14:textId="77777777" w:rsidR="003B4D4B" w:rsidRPr="003B4D4B" w:rsidRDefault="003B4D4B" w:rsidP="003B4D4B">
      <w:pPr>
        <w:jc w:val="both"/>
        <w:rPr>
          <w:rFonts w:ascii="Times New Roman" w:hAnsi="Times New Roman" w:cs="Times New Roman"/>
        </w:rPr>
      </w:pPr>
      <w:r w:rsidRPr="003B4D4B">
        <w:rPr>
          <w:rFonts w:ascii="Times New Roman" w:hAnsi="Times New Roman" w:cs="Times New Roman"/>
        </w:rPr>
        <w:t>Judges should:</w:t>
      </w:r>
    </w:p>
    <w:p w14:paraId="4E8D2D94" w14:textId="77777777" w:rsidR="003B4D4B" w:rsidRPr="003B4D4B" w:rsidRDefault="003B4D4B" w:rsidP="003B4D4B">
      <w:pPr>
        <w:numPr>
          <w:ilvl w:val="0"/>
          <w:numId w:val="4"/>
        </w:numPr>
        <w:jc w:val="both"/>
        <w:rPr>
          <w:rFonts w:ascii="Times New Roman" w:hAnsi="Times New Roman" w:cs="Times New Roman"/>
        </w:rPr>
      </w:pPr>
      <w:r w:rsidRPr="003B4D4B">
        <w:rPr>
          <w:rFonts w:ascii="Times New Roman" w:hAnsi="Times New Roman" w:cs="Times New Roman"/>
        </w:rPr>
        <w:t>Listen attentively to every contestant.</w:t>
      </w:r>
    </w:p>
    <w:p w14:paraId="191A59DD" w14:textId="77777777" w:rsidR="003B4D4B" w:rsidRPr="003B4D4B" w:rsidRDefault="003B4D4B" w:rsidP="003B4D4B">
      <w:pPr>
        <w:numPr>
          <w:ilvl w:val="0"/>
          <w:numId w:val="4"/>
        </w:numPr>
        <w:jc w:val="both"/>
        <w:rPr>
          <w:rFonts w:ascii="Times New Roman" w:hAnsi="Times New Roman" w:cs="Times New Roman"/>
        </w:rPr>
      </w:pPr>
      <w:r w:rsidRPr="003B4D4B">
        <w:rPr>
          <w:rFonts w:ascii="Times New Roman" w:hAnsi="Times New Roman" w:cs="Times New Roman"/>
        </w:rPr>
        <w:t>Remain neutral in facial expressions, comments, and body language.</w:t>
      </w:r>
    </w:p>
    <w:p w14:paraId="22F6379F" w14:textId="77777777" w:rsidR="003B4D4B" w:rsidRPr="003B4D4B" w:rsidRDefault="003B4D4B" w:rsidP="003B4D4B">
      <w:pPr>
        <w:numPr>
          <w:ilvl w:val="0"/>
          <w:numId w:val="4"/>
        </w:numPr>
        <w:jc w:val="both"/>
        <w:rPr>
          <w:rFonts w:ascii="Times New Roman" w:hAnsi="Times New Roman" w:cs="Times New Roman"/>
        </w:rPr>
      </w:pPr>
      <w:r w:rsidRPr="003B4D4B">
        <w:rPr>
          <w:rFonts w:ascii="Times New Roman" w:hAnsi="Times New Roman" w:cs="Times New Roman"/>
        </w:rPr>
        <w:t>Score independently before discussing results with other judges.</w:t>
      </w:r>
    </w:p>
    <w:p w14:paraId="5AC09B69" w14:textId="77777777" w:rsidR="003B4D4B" w:rsidRPr="003B4D4B" w:rsidRDefault="003B4D4B" w:rsidP="003B4D4B">
      <w:pPr>
        <w:numPr>
          <w:ilvl w:val="0"/>
          <w:numId w:val="4"/>
        </w:numPr>
        <w:jc w:val="both"/>
        <w:rPr>
          <w:rFonts w:ascii="Times New Roman" w:hAnsi="Times New Roman" w:cs="Times New Roman"/>
        </w:rPr>
      </w:pPr>
      <w:r w:rsidRPr="003B4D4B">
        <w:rPr>
          <w:rFonts w:ascii="Times New Roman" w:hAnsi="Times New Roman" w:cs="Times New Roman"/>
        </w:rPr>
        <w:t xml:space="preserve">Evaluate what the student </w:t>
      </w:r>
      <w:proofErr w:type="gramStart"/>
      <w:r w:rsidRPr="003B4D4B">
        <w:rPr>
          <w:rFonts w:ascii="Times New Roman" w:hAnsi="Times New Roman" w:cs="Times New Roman"/>
        </w:rPr>
        <w:t>actually presents</w:t>
      </w:r>
      <w:proofErr w:type="gramEnd"/>
      <w:r w:rsidRPr="003B4D4B">
        <w:rPr>
          <w:rFonts w:ascii="Times New Roman" w:hAnsi="Times New Roman" w:cs="Times New Roman"/>
        </w:rPr>
        <w:t xml:space="preserve"> rather than assumptions about the student’s background, school, accent, appearance, or personality.</w:t>
      </w:r>
    </w:p>
    <w:p w14:paraId="2A170461" w14:textId="77777777" w:rsidR="003B4D4B" w:rsidRPr="003B4D4B" w:rsidRDefault="003B4D4B" w:rsidP="003B4D4B">
      <w:pPr>
        <w:numPr>
          <w:ilvl w:val="0"/>
          <w:numId w:val="4"/>
        </w:numPr>
        <w:jc w:val="both"/>
        <w:rPr>
          <w:rFonts w:ascii="Times New Roman" w:hAnsi="Times New Roman" w:cs="Times New Roman"/>
        </w:rPr>
      </w:pPr>
      <w:r w:rsidRPr="003B4D4B">
        <w:rPr>
          <w:rFonts w:ascii="Times New Roman" w:hAnsi="Times New Roman" w:cs="Times New Roman"/>
        </w:rPr>
        <w:t>Give students equal attention and reasonable consideration.</w:t>
      </w:r>
    </w:p>
    <w:p w14:paraId="500FD308" w14:textId="77777777" w:rsidR="003B4D4B" w:rsidRPr="003B4D4B" w:rsidRDefault="003B4D4B" w:rsidP="003B4D4B">
      <w:pPr>
        <w:numPr>
          <w:ilvl w:val="0"/>
          <w:numId w:val="4"/>
        </w:numPr>
        <w:jc w:val="both"/>
        <w:rPr>
          <w:rFonts w:ascii="Times New Roman" w:hAnsi="Times New Roman" w:cs="Times New Roman"/>
        </w:rPr>
      </w:pPr>
      <w:r w:rsidRPr="003B4D4B">
        <w:rPr>
          <w:rFonts w:ascii="Times New Roman" w:hAnsi="Times New Roman" w:cs="Times New Roman"/>
        </w:rPr>
        <w:t>Avoid penalizing a student for nervousness unless it significantly affects delivery.</w:t>
      </w:r>
    </w:p>
    <w:p w14:paraId="0A1FB2ED" w14:textId="77777777" w:rsidR="003B4D4B" w:rsidRPr="003B4D4B" w:rsidRDefault="003B4D4B" w:rsidP="003B4D4B">
      <w:pPr>
        <w:numPr>
          <w:ilvl w:val="0"/>
          <w:numId w:val="4"/>
        </w:numPr>
        <w:jc w:val="both"/>
        <w:rPr>
          <w:rFonts w:ascii="Times New Roman" w:hAnsi="Times New Roman" w:cs="Times New Roman"/>
        </w:rPr>
      </w:pPr>
      <w:r w:rsidRPr="003B4D4B">
        <w:rPr>
          <w:rFonts w:ascii="Times New Roman" w:hAnsi="Times New Roman" w:cs="Times New Roman"/>
        </w:rPr>
        <w:t>Recognize that accents, dialects, disabilities, and communication differences should not be penalized when the speech remains understandable.</w:t>
      </w:r>
    </w:p>
    <w:p w14:paraId="7D1FD97A" w14:textId="77777777" w:rsidR="003B4D4B" w:rsidRPr="003B4D4B" w:rsidRDefault="003B4D4B" w:rsidP="003B4D4B">
      <w:pPr>
        <w:numPr>
          <w:ilvl w:val="0"/>
          <w:numId w:val="4"/>
        </w:numPr>
        <w:jc w:val="both"/>
        <w:rPr>
          <w:rFonts w:ascii="Times New Roman" w:hAnsi="Times New Roman" w:cs="Times New Roman"/>
        </w:rPr>
      </w:pPr>
      <w:r w:rsidRPr="003B4D4B">
        <w:rPr>
          <w:rFonts w:ascii="Times New Roman" w:hAnsi="Times New Roman" w:cs="Times New Roman"/>
        </w:rPr>
        <w:t>Maintain confidentiality about individual scores and deliberations.</w:t>
      </w:r>
    </w:p>
    <w:p w14:paraId="49E7240B" w14:textId="77777777" w:rsidR="003B4D4B" w:rsidRPr="003B4D4B" w:rsidRDefault="003B4D4B" w:rsidP="003B4D4B">
      <w:pPr>
        <w:numPr>
          <w:ilvl w:val="0"/>
          <w:numId w:val="4"/>
        </w:numPr>
        <w:jc w:val="both"/>
        <w:rPr>
          <w:rFonts w:ascii="Times New Roman" w:hAnsi="Times New Roman" w:cs="Times New Roman"/>
        </w:rPr>
      </w:pPr>
      <w:r w:rsidRPr="003B4D4B">
        <w:rPr>
          <w:rFonts w:ascii="Times New Roman" w:hAnsi="Times New Roman" w:cs="Times New Roman"/>
        </w:rPr>
        <w:t>Treat every contestant with dignity and encouragement.</w:t>
      </w:r>
    </w:p>
    <w:p w14:paraId="435E8440" w14:textId="77777777" w:rsidR="003B4D4B" w:rsidRPr="003B4D4B" w:rsidRDefault="003B4D4B" w:rsidP="003B4D4B">
      <w:pPr>
        <w:jc w:val="both"/>
        <w:rPr>
          <w:rFonts w:ascii="Times New Roman" w:hAnsi="Times New Roman" w:cs="Times New Roman"/>
          <w:b/>
          <w:bCs/>
        </w:rPr>
      </w:pPr>
      <w:r w:rsidRPr="003B4D4B">
        <w:rPr>
          <w:rFonts w:ascii="Times New Roman" w:hAnsi="Times New Roman" w:cs="Times New Roman"/>
          <w:b/>
          <w:bCs/>
        </w:rPr>
        <w:t>Recommended judge panel</w:t>
      </w:r>
    </w:p>
    <w:p w14:paraId="1C046551" w14:textId="77777777" w:rsidR="003B4D4B" w:rsidRPr="003B4D4B" w:rsidRDefault="003B4D4B" w:rsidP="003B4D4B">
      <w:pPr>
        <w:jc w:val="both"/>
        <w:rPr>
          <w:rFonts w:ascii="Times New Roman" w:hAnsi="Times New Roman" w:cs="Times New Roman"/>
        </w:rPr>
      </w:pPr>
      <w:r w:rsidRPr="003B4D4B">
        <w:rPr>
          <w:rFonts w:ascii="Times New Roman" w:hAnsi="Times New Roman" w:cs="Times New Roman"/>
        </w:rPr>
        <w:t xml:space="preserve">A panel of </w:t>
      </w:r>
      <w:r w:rsidRPr="003B4D4B">
        <w:rPr>
          <w:rFonts w:ascii="Times New Roman" w:hAnsi="Times New Roman" w:cs="Times New Roman"/>
          <w:b/>
          <w:bCs/>
        </w:rPr>
        <w:t>three to five judges</w:t>
      </w:r>
      <w:r w:rsidRPr="003B4D4B">
        <w:rPr>
          <w:rFonts w:ascii="Times New Roman" w:hAnsi="Times New Roman" w:cs="Times New Roman"/>
        </w:rPr>
        <w:t xml:space="preserve"> is recommended. The panel should include a balance of:</w:t>
      </w:r>
    </w:p>
    <w:p w14:paraId="6FAF94A3" w14:textId="77777777" w:rsidR="003B4D4B" w:rsidRPr="003B4D4B" w:rsidRDefault="003B4D4B" w:rsidP="003B4D4B">
      <w:pPr>
        <w:numPr>
          <w:ilvl w:val="0"/>
          <w:numId w:val="5"/>
        </w:numPr>
        <w:jc w:val="both"/>
        <w:rPr>
          <w:rFonts w:ascii="Times New Roman" w:hAnsi="Times New Roman" w:cs="Times New Roman"/>
        </w:rPr>
      </w:pPr>
      <w:r w:rsidRPr="003B4D4B">
        <w:rPr>
          <w:rFonts w:ascii="Times New Roman" w:hAnsi="Times New Roman" w:cs="Times New Roman"/>
        </w:rPr>
        <w:t>An educator or youth-development professional</w:t>
      </w:r>
    </w:p>
    <w:p w14:paraId="3DE6249B" w14:textId="77777777" w:rsidR="003B4D4B" w:rsidRPr="003B4D4B" w:rsidRDefault="003B4D4B" w:rsidP="003B4D4B">
      <w:pPr>
        <w:numPr>
          <w:ilvl w:val="0"/>
          <w:numId w:val="5"/>
        </w:numPr>
        <w:jc w:val="both"/>
        <w:rPr>
          <w:rFonts w:ascii="Times New Roman" w:hAnsi="Times New Roman" w:cs="Times New Roman"/>
        </w:rPr>
      </w:pPr>
      <w:r w:rsidRPr="003B4D4B">
        <w:rPr>
          <w:rFonts w:ascii="Times New Roman" w:hAnsi="Times New Roman" w:cs="Times New Roman"/>
        </w:rPr>
        <w:t>A public-speaking, writing, or communications professional</w:t>
      </w:r>
    </w:p>
    <w:p w14:paraId="41171DA8" w14:textId="77777777" w:rsidR="003B4D4B" w:rsidRPr="003B4D4B" w:rsidRDefault="003B4D4B" w:rsidP="003B4D4B">
      <w:pPr>
        <w:numPr>
          <w:ilvl w:val="0"/>
          <w:numId w:val="5"/>
        </w:numPr>
        <w:jc w:val="both"/>
        <w:rPr>
          <w:rFonts w:ascii="Times New Roman" w:hAnsi="Times New Roman" w:cs="Times New Roman"/>
        </w:rPr>
      </w:pPr>
      <w:r w:rsidRPr="003B4D4B">
        <w:rPr>
          <w:rFonts w:ascii="Times New Roman" w:hAnsi="Times New Roman" w:cs="Times New Roman"/>
        </w:rPr>
        <w:t>A community or civic leader</w:t>
      </w:r>
    </w:p>
    <w:p w14:paraId="2ED99D95" w14:textId="77777777" w:rsidR="003B4D4B" w:rsidRPr="003B4D4B" w:rsidRDefault="003B4D4B" w:rsidP="003B4D4B">
      <w:pPr>
        <w:numPr>
          <w:ilvl w:val="0"/>
          <w:numId w:val="5"/>
        </w:numPr>
        <w:jc w:val="both"/>
        <w:rPr>
          <w:rFonts w:ascii="Times New Roman" w:hAnsi="Times New Roman" w:cs="Times New Roman"/>
        </w:rPr>
      </w:pPr>
      <w:r w:rsidRPr="003B4D4B">
        <w:rPr>
          <w:rFonts w:ascii="Times New Roman" w:hAnsi="Times New Roman" w:cs="Times New Roman"/>
        </w:rPr>
        <w:t>A person familiar with Dr. King’s legacy and social-justice principles</w:t>
      </w:r>
    </w:p>
    <w:p w14:paraId="6D7F3804" w14:textId="77777777" w:rsidR="003B4D4B" w:rsidRPr="003B4D4B" w:rsidRDefault="003B4D4B" w:rsidP="003B4D4B">
      <w:pPr>
        <w:numPr>
          <w:ilvl w:val="0"/>
          <w:numId w:val="5"/>
        </w:numPr>
        <w:jc w:val="both"/>
        <w:rPr>
          <w:rFonts w:ascii="Times New Roman" w:hAnsi="Times New Roman" w:cs="Times New Roman"/>
        </w:rPr>
      </w:pPr>
      <w:r w:rsidRPr="003B4D4B">
        <w:rPr>
          <w:rFonts w:ascii="Times New Roman" w:hAnsi="Times New Roman" w:cs="Times New Roman"/>
        </w:rPr>
        <w:t>A representative who reflects the diversity of the participating students and community</w:t>
      </w:r>
    </w:p>
    <w:p w14:paraId="4494D7F4" w14:textId="77777777" w:rsidR="003B4D4B" w:rsidRPr="003B4D4B" w:rsidRDefault="003B4D4B" w:rsidP="003B4D4B">
      <w:pPr>
        <w:jc w:val="both"/>
        <w:rPr>
          <w:rFonts w:ascii="Times New Roman" w:hAnsi="Times New Roman" w:cs="Times New Roman"/>
        </w:rPr>
      </w:pPr>
      <w:r w:rsidRPr="003B4D4B">
        <w:rPr>
          <w:rFonts w:ascii="Times New Roman" w:hAnsi="Times New Roman" w:cs="Times New Roman"/>
        </w:rPr>
        <w:t>The panel should not consist entirely of educators, speech professionals, or individuals from one organization.</w:t>
      </w:r>
    </w:p>
    <w:p w14:paraId="1D2D9810" w14:textId="77777777" w:rsidR="003B4D4B" w:rsidRPr="003B4D4B" w:rsidRDefault="003B4D4B" w:rsidP="003B4D4B">
      <w:pPr>
        <w:jc w:val="both"/>
        <w:rPr>
          <w:rFonts w:ascii="Times New Roman" w:hAnsi="Times New Roman" w:cs="Times New Roman"/>
          <w:b/>
          <w:bCs/>
        </w:rPr>
      </w:pPr>
      <w:r w:rsidRPr="003B4D4B">
        <w:rPr>
          <w:rFonts w:ascii="Times New Roman" w:hAnsi="Times New Roman" w:cs="Times New Roman"/>
          <w:b/>
          <w:bCs/>
        </w:rPr>
        <w:t>Required orientation</w:t>
      </w:r>
    </w:p>
    <w:p w14:paraId="792F7148" w14:textId="77777777" w:rsidR="003B4D4B" w:rsidRPr="003B4D4B" w:rsidRDefault="003B4D4B" w:rsidP="003B4D4B">
      <w:pPr>
        <w:jc w:val="both"/>
        <w:rPr>
          <w:rFonts w:ascii="Times New Roman" w:hAnsi="Times New Roman" w:cs="Times New Roman"/>
        </w:rPr>
      </w:pPr>
      <w:r w:rsidRPr="003B4D4B">
        <w:rPr>
          <w:rFonts w:ascii="Times New Roman" w:hAnsi="Times New Roman" w:cs="Times New Roman"/>
        </w:rPr>
        <w:t>Before judging begins, all judges should receive a brief orientation covering:</w:t>
      </w:r>
    </w:p>
    <w:p w14:paraId="2C19BE56" w14:textId="77777777" w:rsidR="003B4D4B" w:rsidRPr="003B4D4B" w:rsidRDefault="003B4D4B" w:rsidP="003B4D4B">
      <w:pPr>
        <w:numPr>
          <w:ilvl w:val="0"/>
          <w:numId w:val="6"/>
        </w:numPr>
        <w:jc w:val="both"/>
        <w:rPr>
          <w:rFonts w:ascii="Times New Roman" w:hAnsi="Times New Roman" w:cs="Times New Roman"/>
        </w:rPr>
      </w:pPr>
      <w:r w:rsidRPr="003B4D4B">
        <w:rPr>
          <w:rFonts w:ascii="Times New Roman" w:hAnsi="Times New Roman" w:cs="Times New Roman"/>
        </w:rPr>
        <w:t>The purpose and values of the competition</w:t>
      </w:r>
    </w:p>
    <w:p w14:paraId="72A7A15C" w14:textId="77777777" w:rsidR="003B4D4B" w:rsidRPr="003B4D4B" w:rsidRDefault="003B4D4B" w:rsidP="003B4D4B">
      <w:pPr>
        <w:numPr>
          <w:ilvl w:val="0"/>
          <w:numId w:val="6"/>
        </w:numPr>
        <w:jc w:val="both"/>
        <w:rPr>
          <w:rFonts w:ascii="Times New Roman" w:hAnsi="Times New Roman" w:cs="Times New Roman"/>
        </w:rPr>
      </w:pPr>
      <w:r w:rsidRPr="003B4D4B">
        <w:rPr>
          <w:rFonts w:ascii="Times New Roman" w:hAnsi="Times New Roman" w:cs="Times New Roman"/>
        </w:rPr>
        <w:t>The speech topic and eligibility rules</w:t>
      </w:r>
    </w:p>
    <w:p w14:paraId="23E64880" w14:textId="77777777" w:rsidR="003B4D4B" w:rsidRPr="003B4D4B" w:rsidRDefault="003B4D4B" w:rsidP="003B4D4B">
      <w:pPr>
        <w:numPr>
          <w:ilvl w:val="0"/>
          <w:numId w:val="6"/>
        </w:numPr>
        <w:jc w:val="both"/>
        <w:rPr>
          <w:rFonts w:ascii="Times New Roman" w:hAnsi="Times New Roman" w:cs="Times New Roman"/>
        </w:rPr>
      </w:pPr>
      <w:r w:rsidRPr="003B4D4B">
        <w:rPr>
          <w:rFonts w:ascii="Times New Roman" w:hAnsi="Times New Roman" w:cs="Times New Roman"/>
        </w:rPr>
        <w:t>The official scoring rubric</w:t>
      </w:r>
    </w:p>
    <w:p w14:paraId="54781690" w14:textId="77777777" w:rsidR="003B4D4B" w:rsidRPr="003B4D4B" w:rsidRDefault="003B4D4B" w:rsidP="003B4D4B">
      <w:pPr>
        <w:numPr>
          <w:ilvl w:val="0"/>
          <w:numId w:val="6"/>
        </w:numPr>
        <w:jc w:val="both"/>
        <w:rPr>
          <w:rFonts w:ascii="Times New Roman" w:hAnsi="Times New Roman" w:cs="Times New Roman"/>
        </w:rPr>
      </w:pPr>
      <w:r w:rsidRPr="003B4D4B">
        <w:rPr>
          <w:rFonts w:ascii="Times New Roman" w:hAnsi="Times New Roman" w:cs="Times New Roman"/>
        </w:rPr>
        <w:t>Appropriate standards for fourth- and fifth-grade students</w:t>
      </w:r>
    </w:p>
    <w:p w14:paraId="1E0677C5" w14:textId="77777777" w:rsidR="003B4D4B" w:rsidRPr="003B4D4B" w:rsidRDefault="003B4D4B" w:rsidP="003B4D4B">
      <w:pPr>
        <w:numPr>
          <w:ilvl w:val="0"/>
          <w:numId w:val="6"/>
        </w:numPr>
        <w:jc w:val="both"/>
        <w:rPr>
          <w:rFonts w:ascii="Times New Roman" w:hAnsi="Times New Roman" w:cs="Times New Roman"/>
        </w:rPr>
      </w:pPr>
      <w:r w:rsidRPr="003B4D4B">
        <w:rPr>
          <w:rFonts w:ascii="Times New Roman" w:hAnsi="Times New Roman" w:cs="Times New Roman"/>
        </w:rPr>
        <w:t>Examples of objective versus subjective scoring</w:t>
      </w:r>
    </w:p>
    <w:p w14:paraId="792D71CB" w14:textId="77777777" w:rsidR="003B4D4B" w:rsidRPr="003B4D4B" w:rsidRDefault="003B4D4B" w:rsidP="003B4D4B">
      <w:pPr>
        <w:numPr>
          <w:ilvl w:val="0"/>
          <w:numId w:val="6"/>
        </w:numPr>
        <w:jc w:val="both"/>
        <w:rPr>
          <w:rFonts w:ascii="Times New Roman" w:hAnsi="Times New Roman" w:cs="Times New Roman"/>
        </w:rPr>
      </w:pPr>
      <w:r w:rsidRPr="003B4D4B">
        <w:rPr>
          <w:rFonts w:ascii="Times New Roman" w:hAnsi="Times New Roman" w:cs="Times New Roman"/>
        </w:rPr>
        <w:t>Conflict-of-interest procedures</w:t>
      </w:r>
    </w:p>
    <w:p w14:paraId="5F735F8C" w14:textId="77777777" w:rsidR="003B4D4B" w:rsidRPr="003B4D4B" w:rsidRDefault="003B4D4B" w:rsidP="003B4D4B">
      <w:pPr>
        <w:numPr>
          <w:ilvl w:val="0"/>
          <w:numId w:val="6"/>
        </w:numPr>
        <w:jc w:val="both"/>
        <w:rPr>
          <w:rFonts w:ascii="Times New Roman" w:hAnsi="Times New Roman" w:cs="Times New Roman"/>
        </w:rPr>
      </w:pPr>
      <w:r w:rsidRPr="003B4D4B">
        <w:rPr>
          <w:rFonts w:ascii="Times New Roman" w:hAnsi="Times New Roman" w:cs="Times New Roman"/>
        </w:rPr>
        <w:t>How to handle ties, missing scores, or rule violations</w:t>
      </w:r>
    </w:p>
    <w:p w14:paraId="68255FCA" w14:textId="77777777" w:rsidR="003B4D4B" w:rsidRPr="003B4D4B" w:rsidRDefault="003B4D4B" w:rsidP="003B4D4B">
      <w:pPr>
        <w:numPr>
          <w:ilvl w:val="0"/>
          <w:numId w:val="6"/>
        </w:numPr>
        <w:jc w:val="both"/>
        <w:rPr>
          <w:rFonts w:ascii="Times New Roman" w:hAnsi="Times New Roman" w:cs="Times New Roman"/>
        </w:rPr>
      </w:pPr>
      <w:r w:rsidRPr="003B4D4B">
        <w:rPr>
          <w:rFonts w:ascii="Times New Roman" w:hAnsi="Times New Roman" w:cs="Times New Roman"/>
        </w:rPr>
        <w:t>How and when feedback will be provided</w:t>
      </w:r>
    </w:p>
    <w:p w14:paraId="7CD8B1BB" w14:textId="77777777" w:rsidR="003B4D4B" w:rsidRPr="003B4D4B" w:rsidRDefault="003B4D4B" w:rsidP="003B4D4B">
      <w:pPr>
        <w:jc w:val="both"/>
        <w:rPr>
          <w:rFonts w:ascii="Times New Roman" w:hAnsi="Times New Roman" w:cs="Times New Roman"/>
        </w:rPr>
      </w:pPr>
      <w:r w:rsidRPr="003B4D4B">
        <w:rPr>
          <w:rFonts w:ascii="Times New Roman" w:hAnsi="Times New Roman" w:cs="Times New Roman"/>
        </w:rPr>
        <w:t>Judges should score independently and avoid discussing a contestant’s performance until all judges have completed their score sheets.</w:t>
      </w:r>
    </w:p>
    <w:p w14:paraId="10D7A88F" w14:textId="5CE02757" w:rsidR="003B4D4B" w:rsidRPr="003B4D4B" w:rsidRDefault="003B4D4B" w:rsidP="003B4D4B">
      <w:pPr>
        <w:jc w:val="both"/>
        <w:rPr>
          <w:rFonts w:ascii="Times New Roman" w:hAnsi="Times New Roman" w:cs="Times New Roman"/>
          <w:b/>
          <w:bCs/>
        </w:rPr>
      </w:pPr>
      <w:r>
        <w:rPr>
          <w:rFonts w:ascii="Times New Roman" w:hAnsi="Times New Roman" w:cs="Times New Roman"/>
          <w:b/>
          <w:bCs/>
        </w:rPr>
        <w:t>Summary</w:t>
      </w:r>
    </w:p>
    <w:p w14:paraId="3C6A3D82" w14:textId="77777777" w:rsidR="003B4D4B" w:rsidRPr="003B4D4B" w:rsidRDefault="003B4D4B" w:rsidP="003B4D4B">
      <w:pPr>
        <w:jc w:val="both"/>
        <w:rPr>
          <w:rFonts w:ascii="Times New Roman" w:hAnsi="Times New Roman" w:cs="Times New Roman"/>
        </w:rPr>
      </w:pPr>
      <w:r w:rsidRPr="003B4D4B">
        <w:rPr>
          <w:rFonts w:ascii="Times New Roman" w:hAnsi="Times New Roman" w:cs="Times New Roman"/>
        </w:rPr>
        <w:t>A judge should be appointed only if they:</w:t>
      </w:r>
    </w:p>
    <w:p w14:paraId="52C6699C" w14:textId="77777777" w:rsidR="003B4D4B" w:rsidRPr="003B4D4B" w:rsidRDefault="003B4D4B" w:rsidP="003B4D4B">
      <w:pPr>
        <w:numPr>
          <w:ilvl w:val="0"/>
          <w:numId w:val="7"/>
        </w:numPr>
        <w:jc w:val="both"/>
        <w:rPr>
          <w:rFonts w:ascii="Times New Roman" w:hAnsi="Times New Roman" w:cs="Times New Roman"/>
        </w:rPr>
      </w:pPr>
      <w:r w:rsidRPr="003B4D4B">
        <w:rPr>
          <w:rFonts w:ascii="Times New Roman" w:hAnsi="Times New Roman" w:cs="Times New Roman"/>
        </w:rPr>
        <w:t>Meet the minimum age requirement;</w:t>
      </w:r>
    </w:p>
    <w:p w14:paraId="20CE6728" w14:textId="77777777" w:rsidR="003B4D4B" w:rsidRPr="003B4D4B" w:rsidRDefault="003B4D4B" w:rsidP="003B4D4B">
      <w:pPr>
        <w:numPr>
          <w:ilvl w:val="0"/>
          <w:numId w:val="7"/>
        </w:numPr>
        <w:jc w:val="both"/>
        <w:rPr>
          <w:rFonts w:ascii="Times New Roman" w:hAnsi="Times New Roman" w:cs="Times New Roman"/>
        </w:rPr>
      </w:pPr>
      <w:r w:rsidRPr="003B4D4B">
        <w:rPr>
          <w:rFonts w:ascii="Times New Roman" w:hAnsi="Times New Roman" w:cs="Times New Roman"/>
        </w:rPr>
        <w:t>Have relevant experience or community expertise;</w:t>
      </w:r>
    </w:p>
    <w:p w14:paraId="29582912" w14:textId="77777777" w:rsidR="003B4D4B" w:rsidRPr="003B4D4B" w:rsidRDefault="003B4D4B" w:rsidP="003B4D4B">
      <w:pPr>
        <w:numPr>
          <w:ilvl w:val="0"/>
          <w:numId w:val="7"/>
        </w:numPr>
        <w:jc w:val="both"/>
        <w:rPr>
          <w:rFonts w:ascii="Times New Roman" w:hAnsi="Times New Roman" w:cs="Times New Roman"/>
        </w:rPr>
      </w:pPr>
      <w:r w:rsidRPr="003B4D4B">
        <w:rPr>
          <w:rFonts w:ascii="Times New Roman" w:hAnsi="Times New Roman" w:cs="Times New Roman"/>
        </w:rPr>
        <w:t>Complete the conflict-of-interest disclosure;</w:t>
      </w:r>
    </w:p>
    <w:p w14:paraId="362C7294" w14:textId="77777777" w:rsidR="003B4D4B" w:rsidRPr="003B4D4B" w:rsidRDefault="003B4D4B" w:rsidP="003B4D4B">
      <w:pPr>
        <w:numPr>
          <w:ilvl w:val="0"/>
          <w:numId w:val="7"/>
        </w:numPr>
        <w:jc w:val="both"/>
        <w:rPr>
          <w:rFonts w:ascii="Times New Roman" w:hAnsi="Times New Roman" w:cs="Times New Roman"/>
        </w:rPr>
      </w:pPr>
      <w:r w:rsidRPr="003B4D4B">
        <w:rPr>
          <w:rFonts w:ascii="Times New Roman" w:hAnsi="Times New Roman" w:cs="Times New Roman"/>
        </w:rPr>
        <w:t>Agree to the code of conduct;</w:t>
      </w:r>
    </w:p>
    <w:p w14:paraId="623465D7" w14:textId="77777777" w:rsidR="003B4D4B" w:rsidRPr="003B4D4B" w:rsidRDefault="003B4D4B" w:rsidP="003B4D4B">
      <w:pPr>
        <w:numPr>
          <w:ilvl w:val="0"/>
          <w:numId w:val="7"/>
        </w:numPr>
        <w:jc w:val="both"/>
        <w:rPr>
          <w:rFonts w:ascii="Times New Roman" w:hAnsi="Times New Roman" w:cs="Times New Roman"/>
        </w:rPr>
      </w:pPr>
      <w:r w:rsidRPr="003B4D4B">
        <w:rPr>
          <w:rFonts w:ascii="Times New Roman" w:hAnsi="Times New Roman" w:cs="Times New Roman"/>
        </w:rPr>
        <w:t>Attend judge orientation; and</w:t>
      </w:r>
    </w:p>
    <w:p w14:paraId="0F33CD4A" w14:textId="77777777" w:rsidR="003B4D4B" w:rsidRDefault="003B4D4B" w:rsidP="003B4D4B">
      <w:pPr>
        <w:numPr>
          <w:ilvl w:val="0"/>
          <w:numId w:val="7"/>
        </w:numPr>
        <w:jc w:val="both"/>
        <w:rPr>
          <w:rFonts w:ascii="Times New Roman" w:hAnsi="Times New Roman" w:cs="Times New Roman"/>
        </w:rPr>
      </w:pPr>
      <w:r w:rsidRPr="003B4D4B">
        <w:rPr>
          <w:rFonts w:ascii="Times New Roman" w:hAnsi="Times New Roman" w:cs="Times New Roman"/>
        </w:rPr>
        <w:t>Demonstrate the ability to evaluate students using objective criteria rather than personal preference.</w:t>
      </w:r>
    </w:p>
    <w:p w14:paraId="2817AC0D" w14:textId="77777777" w:rsidR="00DA34C2" w:rsidRDefault="00DA34C2" w:rsidP="00DA34C2">
      <w:pPr>
        <w:jc w:val="both"/>
        <w:rPr>
          <w:rFonts w:ascii="Times New Roman" w:hAnsi="Times New Roman" w:cs="Times New Roman"/>
        </w:rPr>
      </w:pPr>
    </w:p>
    <w:p w14:paraId="664194BF" w14:textId="7F7D75D0" w:rsidR="00DA34C2" w:rsidRDefault="00DA34C2" w:rsidP="00DA34C2">
      <w:pPr>
        <w:jc w:val="both"/>
        <w:rPr>
          <w:rFonts w:ascii="Times New Roman" w:hAnsi="Times New Roman" w:cs="Times New Roman"/>
        </w:rPr>
      </w:pPr>
      <w:r>
        <w:rPr>
          <w:rFonts w:ascii="Times New Roman" w:hAnsi="Times New Roman" w:cs="Times New Roman"/>
        </w:rPr>
        <w:t>If interested in serving as a judge for the 2027 MLK Jr. Speak Up! Oratory Tournament, send email to:</w:t>
      </w:r>
    </w:p>
    <w:p w14:paraId="0E3CF893" w14:textId="3F233D63" w:rsidR="00DA34C2" w:rsidRDefault="00DA34C2" w:rsidP="00DA34C2">
      <w:pPr>
        <w:jc w:val="both"/>
        <w:rPr>
          <w:rFonts w:ascii="Times New Roman" w:hAnsi="Times New Roman" w:cs="Times New Roman"/>
        </w:rPr>
      </w:pPr>
      <w:hyperlink r:id="rId7" w:history="1">
        <w:r w:rsidRPr="00326D4F">
          <w:rPr>
            <w:rStyle w:val="Hyperlink"/>
            <w:rFonts w:ascii="Times New Roman" w:hAnsi="Times New Roman" w:cs="Times New Roman"/>
          </w:rPr>
          <w:t>mlkspeakupplanningcommittee@outlook.com</w:t>
        </w:r>
      </w:hyperlink>
      <w:r>
        <w:rPr>
          <w:rFonts w:ascii="Times New Roman" w:hAnsi="Times New Roman" w:cs="Times New Roman"/>
        </w:rPr>
        <w:t xml:space="preserve"> </w:t>
      </w:r>
    </w:p>
    <w:p w14:paraId="498A965B" w14:textId="77777777" w:rsidR="00FB4E87" w:rsidRDefault="00FB4E87" w:rsidP="00FB4E87">
      <w:pPr>
        <w:jc w:val="center"/>
        <w:rPr>
          <w:rFonts w:ascii="Times New Roman" w:hAnsi="Times New Roman" w:cs="Times New Roman"/>
          <w:b/>
          <w:bCs/>
        </w:rPr>
      </w:pPr>
    </w:p>
    <w:p w14:paraId="663F2DC4" w14:textId="72DF660A" w:rsidR="00FB4E87" w:rsidRPr="00FB4E87" w:rsidRDefault="00FB4E87" w:rsidP="00FB4E87">
      <w:pPr>
        <w:jc w:val="center"/>
        <w:rPr>
          <w:rFonts w:ascii="Times New Roman" w:hAnsi="Times New Roman" w:cs="Times New Roman"/>
          <w:b/>
          <w:bCs/>
        </w:rPr>
      </w:pPr>
      <w:r>
        <w:rPr>
          <w:rFonts w:ascii="Times New Roman" w:hAnsi="Times New Roman" w:cs="Times New Roman"/>
          <w:b/>
          <w:bCs/>
        </w:rPr>
        <w:t xml:space="preserve">II. </w:t>
      </w:r>
      <w:r w:rsidRPr="00FB4E87">
        <w:rPr>
          <w:rFonts w:ascii="Times New Roman" w:hAnsi="Times New Roman" w:cs="Times New Roman"/>
          <w:b/>
          <w:bCs/>
        </w:rPr>
        <w:t>Tabulator Criteria and Responsibilities</w:t>
      </w:r>
    </w:p>
    <w:p w14:paraId="20CBB530" w14:textId="77777777" w:rsidR="00FB4E87" w:rsidRPr="00FB4E87" w:rsidRDefault="00FB4E87" w:rsidP="00FB4E87">
      <w:pPr>
        <w:jc w:val="center"/>
        <w:rPr>
          <w:rFonts w:ascii="Times New Roman" w:hAnsi="Times New Roman" w:cs="Times New Roman"/>
          <w:b/>
          <w:bCs/>
        </w:rPr>
      </w:pPr>
      <w:r w:rsidRPr="00FB4E87">
        <w:rPr>
          <w:rFonts w:ascii="Times New Roman" w:hAnsi="Times New Roman" w:cs="Times New Roman"/>
          <w:b/>
          <w:bCs/>
        </w:rPr>
        <w:t>Purpose of the Tabulator Role</w:t>
      </w:r>
    </w:p>
    <w:p w14:paraId="41F2A504" w14:textId="77777777" w:rsidR="00FB4E87" w:rsidRDefault="00FB4E87" w:rsidP="00FB4E87">
      <w:pPr>
        <w:jc w:val="both"/>
        <w:rPr>
          <w:rFonts w:ascii="Times New Roman" w:hAnsi="Times New Roman" w:cs="Times New Roman"/>
        </w:rPr>
      </w:pPr>
      <w:r w:rsidRPr="00FB4E87">
        <w:rPr>
          <w:rFonts w:ascii="Times New Roman" w:hAnsi="Times New Roman" w:cs="Times New Roman"/>
        </w:rPr>
        <w:t>Tabulators are responsible for accurately calculating, recording, verifying, and reporting contestant scores based on judges' scorecards using the approved average-score methodology. Their work ensures fairness, consistency, confidentiality, and integrity throughout the competition.</w:t>
      </w:r>
    </w:p>
    <w:p w14:paraId="05879734"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Minimum Eligibility Criteria</w:t>
      </w:r>
    </w:p>
    <w:p w14:paraId="3DC0638F"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Volunteers selected as tabulators should:</w:t>
      </w:r>
    </w:p>
    <w:p w14:paraId="18B82B3C"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1. Demonstrate Integrity and Confidentiality</w:t>
      </w:r>
    </w:p>
    <w:p w14:paraId="6C5F5ECE" w14:textId="77777777" w:rsidR="00FB4E87" w:rsidRPr="00FB4E87" w:rsidRDefault="00FB4E87" w:rsidP="00FB4E87">
      <w:pPr>
        <w:numPr>
          <w:ilvl w:val="0"/>
          <w:numId w:val="8"/>
        </w:numPr>
        <w:jc w:val="both"/>
        <w:rPr>
          <w:rFonts w:ascii="Times New Roman" w:hAnsi="Times New Roman" w:cs="Times New Roman"/>
        </w:rPr>
      </w:pPr>
      <w:r w:rsidRPr="00FB4E87">
        <w:rPr>
          <w:rFonts w:ascii="Times New Roman" w:hAnsi="Times New Roman" w:cs="Times New Roman"/>
        </w:rPr>
        <w:t>Exhibit honesty, accuracy, and professionalism.</w:t>
      </w:r>
    </w:p>
    <w:p w14:paraId="21C50604" w14:textId="77777777" w:rsidR="00FB4E87" w:rsidRPr="00FB4E87" w:rsidRDefault="00FB4E87" w:rsidP="00FB4E87">
      <w:pPr>
        <w:numPr>
          <w:ilvl w:val="0"/>
          <w:numId w:val="8"/>
        </w:numPr>
        <w:jc w:val="both"/>
        <w:rPr>
          <w:rFonts w:ascii="Times New Roman" w:hAnsi="Times New Roman" w:cs="Times New Roman"/>
        </w:rPr>
      </w:pPr>
      <w:r w:rsidRPr="00FB4E87">
        <w:rPr>
          <w:rFonts w:ascii="Times New Roman" w:hAnsi="Times New Roman" w:cs="Times New Roman"/>
        </w:rPr>
        <w:t>Maintain strict confidentiality regarding contestant scores and rankings.</w:t>
      </w:r>
    </w:p>
    <w:p w14:paraId="1E8480A0" w14:textId="77777777" w:rsidR="00FB4E87" w:rsidRPr="00FB4E87" w:rsidRDefault="00FB4E87" w:rsidP="00FB4E87">
      <w:pPr>
        <w:numPr>
          <w:ilvl w:val="0"/>
          <w:numId w:val="8"/>
        </w:numPr>
        <w:jc w:val="both"/>
        <w:rPr>
          <w:rFonts w:ascii="Times New Roman" w:hAnsi="Times New Roman" w:cs="Times New Roman"/>
        </w:rPr>
      </w:pPr>
      <w:r w:rsidRPr="00FB4E87">
        <w:rPr>
          <w:rFonts w:ascii="Times New Roman" w:hAnsi="Times New Roman" w:cs="Times New Roman"/>
        </w:rPr>
        <w:t>Avoid discussing scores, standings, or judging deliberations with participants, coaches, parents, or audience members.</w:t>
      </w:r>
    </w:p>
    <w:p w14:paraId="5C47444D"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2. Possess Basic Mathematical Skills</w:t>
      </w:r>
    </w:p>
    <w:p w14:paraId="3514376F" w14:textId="77777777" w:rsidR="00FB4E87" w:rsidRPr="00FB4E87" w:rsidRDefault="00FB4E87" w:rsidP="00FB4E87">
      <w:pPr>
        <w:numPr>
          <w:ilvl w:val="0"/>
          <w:numId w:val="9"/>
        </w:numPr>
        <w:jc w:val="both"/>
        <w:rPr>
          <w:rFonts w:ascii="Times New Roman" w:hAnsi="Times New Roman" w:cs="Times New Roman"/>
        </w:rPr>
      </w:pPr>
      <w:r w:rsidRPr="00FB4E87">
        <w:rPr>
          <w:rFonts w:ascii="Times New Roman" w:hAnsi="Times New Roman" w:cs="Times New Roman"/>
        </w:rPr>
        <w:t>Accurately calculate averages and rankings.</w:t>
      </w:r>
    </w:p>
    <w:p w14:paraId="639F61A8" w14:textId="77777777" w:rsidR="00FB4E87" w:rsidRPr="00FB4E87" w:rsidRDefault="00FB4E87" w:rsidP="00FB4E87">
      <w:pPr>
        <w:numPr>
          <w:ilvl w:val="0"/>
          <w:numId w:val="9"/>
        </w:numPr>
        <w:jc w:val="both"/>
        <w:rPr>
          <w:rFonts w:ascii="Times New Roman" w:hAnsi="Times New Roman" w:cs="Times New Roman"/>
        </w:rPr>
      </w:pPr>
      <w:r w:rsidRPr="00FB4E87">
        <w:rPr>
          <w:rFonts w:ascii="Times New Roman" w:hAnsi="Times New Roman" w:cs="Times New Roman"/>
        </w:rPr>
        <w:t>Understand decimal calculations and rounding procedures.</w:t>
      </w:r>
    </w:p>
    <w:p w14:paraId="74725D0B" w14:textId="77777777" w:rsidR="00FB4E87" w:rsidRPr="00FB4E87" w:rsidRDefault="00FB4E87" w:rsidP="00FB4E87">
      <w:pPr>
        <w:numPr>
          <w:ilvl w:val="0"/>
          <w:numId w:val="9"/>
        </w:numPr>
        <w:jc w:val="both"/>
        <w:rPr>
          <w:rFonts w:ascii="Times New Roman" w:hAnsi="Times New Roman" w:cs="Times New Roman"/>
        </w:rPr>
      </w:pPr>
      <w:r w:rsidRPr="00FB4E87">
        <w:rPr>
          <w:rFonts w:ascii="Times New Roman" w:hAnsi="Times New Roman" w:cs="Times New Roman"/>
        </w:rPr>
        <w:t>Be comfortable reviewing mathematical work for errors.</w:t>
      </w:r>
    </w:p>
    <w:p w14:paraId="6268683A"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3. Exhibit Attention to Detail</w:t>
      </w:r>
    </w:p>
    <w:p w14:paraId="5A737560" w14:textId="77777777" w:rsidR="00FB4E87" w:rsidRPr="00FB4E87" w:rsidRDefault="00FB4E87" w:rsidP="00FB4E87">
      <w:pPr>
        <w:numPr>
          <w:ilvl w:val="0"/>
          <w:numId w:val="10"/>
        </w:numPr>
        <w:jc w:val="both"/>
        <w:rPr>
          <w:rFonts w:ascii="Times New Roman" w:hAnsi="Times New Roman" w:cs="Times New Roman"/>
        </w:rPr>
      </w:pPr>
      <w:r w:rsidRPr="00FB4E87">
        <w:rPr>
          <w:rFonts w:ascii="Times New Roman" w:hAnsi="Times New Roman" w:cs="Times New Roman"/>
        </w:rPr>
        <w:t>Consistently review scorecards for completeness.</w:t>
      </w:r>
    </w:p>
    <w:p w14:paraId="1A6ACAD4" w14:textId="77777777" w:rsidR="00FB4E87" w:rsidRPr="00FB4E87" w:rsidRDefault="00FB4E87" w:rsidP="00FB4E87">
      <w:pPr>
        <w:numPr>
          <w:ilvl w:val="0"/>
          <w:numId w:val="10"/>
        </w:numPr>
        <w:jc w:val="both"/>
        <w:rPr>
          <w:rFonts w:ascii="Times New Roman" w:hAnsi="Times New Roman" w:cs="Times New Roman"/>
        </w:rPr>
      </w:pPr>
      <w:r w:rsidRPr="00FB4E87">
        <w:rPr>
          <w:rFonts w:ascii="Times New Roman" w:hAnsi="Times New Roman" w:cs="Times New Roman"/>
        </w:rPr>
        <w:t>Identify missing scores, illegible entries, or calculation discrepancies.</w:t>
      </w:r>
    </w:p>
    <w:p w14:paraId="0DF3F086" w14:textId="77777777" w:rsidR="00FB4E87" w:rsidRPr="00FB4E87" w:rsidRDefault="00FB4E87" w:rsidP="00FB4E87">
      <w:pPr>
        <w:numPr>
          <w:ilvl w:val="0"/>
          <w:numId w:val="10"/>
        </w:numPr>
        <w:jc w:val="both"/>
        <w:rPr>
          <w:rFonts w:ascii="Times New Roman" w:hAnsi="Times New Roman" w:cs="Times New Roman"/>
        </w:rPr>
      </w:pPr>
      <w:r w:rsidRPr="00FB4E87">
        <w:rPr>
          <w:rFonts w:ascii="Times New Roman" w:hAnsi="Times New Roman" w:cs="Times New Roman"/>
        </w:rPr>
        <w:t>Verify calculations before official results are released.</w:t>
      </w:r>
    </w:p>
    <w:p w14:paraId="625EFF6C"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4. Demonstrate Reliability</w:t>
      </w:r>
    </w:p>
    <w:p w14:paraId="7179BBA8" w14:textId="77777777" w:rsidR="00FB4E87" w:rsidRPr="00FB4E87" w:rsidRDefault="00FB4E87" w:rsidP="00FB4E87">
      <w:pPr>
        <w:numPr>
          <w:ilvl w:val="0"/>
          <w:numId w:val="11"/>
        </w:numPr>
        <w:jc w:val="both"/>
        <w:rPr>
          <w:rFonts w:ascii="Times New Roman" w:hAnsi="Times New Roman" w:cs="Times New Roman"/>
        </w:rPr>
      </w:pPr>
      <w:r w:rsidRPr="00FB4E87">
        <w:rPr>
          <w:rFonts w:ascii="Times New Roman" w:hAnsi="Times New Roman" w:cs="Times New Roman"/>
        </w:rPr>
        <w:t>Arrive on time for training and tournament assignments.</w:t>
      </w:r>
    </w:p>
    <w:p w14:paraId="66210BAC" w14:textId="77777777" w:rsidR="00FB4E87" w:rsidRPr="00FB4E87" w:rsidRDefault="00FB4E87" w:rsidP="00FB4E87">
      <w:pPr>
        <w:numPr>
          <w:ilvl w:val="0"/>
          <w:numId w:val="11"/>
        </w:numPr>
        <w:jc w:val="both"/>
        <w:rPr>
          <w:rFonts w:ascii="Times New Roman" w:hAnsi="Times New Roman" w:cs="Times New Roman"/>
        </w:rPr>
      </w:pPr>
      <w:r w:rsidRPr="00FB4E87">
        <w:rPr>
          <w:rFonts w:ascii="Times New Roman" w:hAnsi="Times New Roman" w:cs="Times New Roman"/>
        </w:rPr>
        <w:t>Remain available throughout assigned competition rounds.</w:t>
      </w:r>
    </w:p>
    <w:p w14:paraId="1CC9B834" w14:textId="77777777" w:rsidR="00FB4E87" w:rsidRPr="00FB4E87" w:rsidRDefault="00FB4E87" w:rsidP="00FB4E87">
      <w:pPr>
        <w:numPr>
          <w:ilvl w:val="0"/>
          <w:numId w:val="11"/>
        </w:numPr>
        <w:jc w:val="both"/>
        <w:rPr>
          <w:rFonts w:ascii="Times New Roman" w:hAnsi="Times New Roman" w:cs="Times New Roman"/>
        </w:rPr>
      </w:pPr>
      <w:r w:rsidRPr="00FB4E87">
        <w:rPr>
          <w:rFonts w:ascii="Times New Roman" w:hAnsi="Times New Roman" w:cs="Times New Roman"/>
        </w:rPr>
        <w:t>Meet result-reporting deadlines.</w:t>
      </w:r>
    </w:p>
    <w:p w14:paraId="01AC59E4"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5. Maintain Neutrality</w:t>
      </w:r>
    </w:p>
    <w:p w14:paraId="4C013FBE" w14:textId="77777777" w:rsidR="00FB4E87" w:rsidRPr="00FB4E87" w:rsidRDefault="00FB4E87" w:rsidP="00FB4E87">
      <w:pPr>
        <w:numPr>
          <w:ilvl w:val="0"/>
          <w:numId w:val="12"/>
        </w:numPr>
        <w:jc w:val="both"/>
        <w:rPr>
          <w:rFonts w:ascii="Times New Roman" w:hAnsi="Times New Roman" w:cs="Times New Roman"/>
        </w:rPr>
      </w:pPr>
      <w:r w:rsidRPr="00FB4E87">
        <w:rPr>
          <w:rFonts w:ascii="Times New Roman" w:hAnsi="Times New Roman" w:cs="Times New Roman"/>
        </w:rPr>
        <w:t>Have no direct conflict of interest with contestants.</w:t>
      </w:r>
    </w:p>
    <w:p w14:paraId="66F7338A" w14:textId="77777777" w:rsidR="00FB4E87" w:rsidRPr="00FB4E87" w:rsidRDefault="00FB4E87" w:rsidP="00FB4E87">
      <w:pPr>
        <w:numPr>
          <w:ilvl w:val="0"/>
          <w:numId w:val="12"/>
        </w:numPr>
        <w:jc w:val="both"/>
        <w:rPr>
          <w:rFonts w:ascii="Times New Roman" w:hAnsi="Times New Roman" w:cs="Times New Roman"/>
        </w:rPr>
      </w:pPr>
      <w:r w:rsidRPr="00FB4E87">
        <w:rPr>
          <w:rFonts w:ascii="Times New Roman" w:hAnsi="Times New Roman" w:cs="Times New Roman"/>
        </w:rPr>
        <w:t>Refrain from influencing judges or discussing contestant performance.</w:t>
      </w:r>
    </w:p>
    <w:p w14:paraId="34812BF8" w14:textId="77777777" w:rsidR="00FB4E87" w:rsidRPr="00FB4E87" w:rsidRDefault="00FB4E87" w:rsidP="00FB4E87">
      <w:pPr>
        <w:numPr>
          <w:ilvl w:val="0"/>
          <w:numId w:val="12"/>
        </w:numPr>
        <w:jc w:val="both"/>
        <w:rPr>
          <w:rFonts w:ascii="Times New Roman" w:hAnsi="Times New Roman" w:cs="Times New Roman"/>
        </w:rPr>
      </w:pPr>
      <w:r w:rsidRPr="00FB4E87">
        <w:rPr>
          <w:rFonts w:ascii="Times New Roman" w:hAnsi="Times New Roman" w:cs="Times New Roman"/>
        </w:rPr>
        <w:t>Treat all competitors equally and impartially.</w:t>
      </w:r>
    </w:p>
    <w:p w14:paraId="5A80A614"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6. Be Comfortable Using Tournament Tools</w:t>
      </w:r>
    </w:p>
    <w:p w14:paraId="14703711" w14:textId="77777777" w:rsidR="00FB4E87" w:rsidRPr="00FB4E87" w:rsidRDefault="00FB4E87" w:rsidP="00FB4E87">
      <w:pPr>
        <w:numPr>
          <w:ilvl w:val="0"/>
          <w:numId w:val="13"/>
        </w:numPr>
        <w:jc w:val="both"/>
        <w:rPr>
          <w:rFonts w:ascii="Times New Roman" w:hAnsi="Times New Roman" w:cs="Times New Roman"/>
        </w:rPr>
      </w:pPr>
      <w:r w:rsidRPr="00FB4E87">
        <w:rPr>
          <w:rFonts w:ascii="Times New Roman" w:hAnsi="Times New Roman" w:cs="Times New Roman"/>
        </w:rPr>
        <w:t>Ability to use calculators, spreadsheets, or official scoring forms.</w:t>
      </w:r>
    </w:p>
    <w:p w14:paraId="2FFD4CEF" w14:textId="77777777" w:rsidR="00FB4E87" w:rsidRPr="00FB4E87" w:rsidRDefault="00FB4E87" w:rsidP="00FB4E87">
      <w:pPr>
        <w:numPr>
          <w:ilvl w:val="0"/>
          <w:numId w:val="13"/>
        </w:numPr>
        <w:jc w:val="both"/>
        <w:rPr>
          <w:rFonts w:ascii="Times New Roman" w:hAnsi="Times New Roman" w:cs="Times New Roman"/>
        </w:rPr>
      </w:pPr>
      <w:r w:rsidRPr="00FB4E87">
        <w:rPr>
          <w:rFonts w:ascii="Times New Roman" w:hAnsi="Times New Roman" w:cs="Times New Roman"/>
        </w:rPr>
        <w:t>Follow established score tabulation procedures.</w:t>
      </w:r>
    </w:p>
    <w:p w14:paraId="237D4AC9" w14:textId="77777777" w:rsidR="00FB4E87" w:rsidRPr="00FB4E87" w:rsidRDefault="00FB4E87" w:rsidP="00FB4E87">
      <w:pPr>
        <w:numPr>
          <w:ilvl w:val="0"/>
          <w:numId w:val="13"/>
        </w:numPr>
        <w:jc w:val="both"/>
        <w:rPr>
          <w:rFonts w:ascii="Times New Roman" w:hAnsi="Times New Roman" w:cs="Times New Roman"/>
        </w:rPr>
      </w:pPr>
      <w:proofErr w:type="gramStart"/>
      <w:r w:rsidRPr="00FB4E87">
        <w:rPr>
          <w:rFonts w:ascii="Times New Roman" w:hAnsi="Times New Roman" w:cs="Times New Roman"/>
        </w:rPr>
        <w:t>Complete</w:t>
      </w:r>
      <w:proofErr w:type="gramEnd"/>
      <w:r w:rsidRPr="00FB4E87">
        <w:rPr>
          <w:rFonts w:ascii="Times New Roman" w:hAnsi="Times New Roman" w:cs="Times New Roman"/>
        </w:rPr>
        <w:t xml:space="preserve"> required tabulator training.</w:t>
      </w:r>
    </w:p>
    <w:p w14:paraId="18AAD252"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pict w14:anchorId="7F9B57E3">
          <v:rect id="_x0000_i1031" style="width:531pt;height:0" o:hrpct="0" o:hralign="center" o:hrstd="t" o:hr="t" fillcolor="#a0a0a0" stroked="f"/>
        </w:pict>
      </w:r>
    </w:p>
    <w:p w14:paraId="6C534A56"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Preferred Qualifications</w:t>
      </w:r>
    </w:p>
    <w:p w14:paraId="5257A812"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Preferred but not required:</w:t>
      </w:r>
    </w:p>
    <w:p w14:paraId="07D7AADC" w14:textId="77777777" w:rsidR="00FB4E87" w:rsidRPr="00FB4E87" w:rsidRDefault="00FB4E87" w:rsidP="00FB4E87">
      <w:pPr>
        <w:numPr>
          <w:ilvl w:val="0"/>
          <w:numId w:val="14"/>
        </w:numPr>
        <w:jc w:val="both"/>
        <w:rPr>
          <w:rFonts w:ascii="Times New Roman" w:hAnsi="Times New Roman" w:cs="Times New Roman"/>
        </w:rPr>
      </w:pPr>
      <w:r w:rsidRPr="00FB4E87">
        <w:rPr>
          <w:rFonts w:ascii="Times New Roman" w:hAnsi="Times New Roman" w:cs="Times New Roman"/>
        </w:rPr>
        <w:t>Experience in academic competitions, debate, speech, or oratory contests.</w:t>
      </w:r>
    </w:p>
    <w:p w14:paraId="77C2781C" w14:textId="77777777" w:rsidR="00FB4E87" w:rsidRPr="00FB4E87" w:rsidRDefault="00FB4E87" w:rsidP="00FB4E87">
      <w:pPr>
        <w:numPr>
          <w:ilvl w:val="0"/>
          <w:numId w:val="14"/>
        </w:numPr>
        <w:jc w:val="both"/>
        <w:rPr>
          <w:rFonts w:ascii="Times New Roman" w:hAnsi="Times New Roman" w:cs="Times New Roman"/>
        </w:rPr>
      </w:pPr>
      <w:r w:rsidRPr="00FB4E87">
        <w:rPr>
          <w:rFonts w:ascii="Times New Roman" w:hAnsi="Times New Roman" w:cs="Times New Roman"/>
        </w:rPr>
        <w:t>Experience with data entry or recordkeeping.</w:t>
      </w:r>
    </w:p>
    <w:p w14:paraId="7A86C13B" w14:textId="77777777" w:rsidR="00FB4E87" w:rsidRPr="00FB4E87" w:rsidRDefault="00FB4E87" w:rsidP="00FB4E87">
      <w:pPr>
        <w:numPr>
          <w:ilvl w:val="0"/>
          <w:numId w:val="14"/>
        </w:numPr>
        <w:jc w:val="both"/>
        <w:rPr>
          <w:rFonts w:ascii="Times New Roman" w:hAnsi="Times New Roman" w:cs="Times New Roman"/>
        </w:rPr>
      </w:pPr>
      <w:r w:rsidRPr="00FB4E87">
        <w:rPr>
          <w:rFonts w:ascii="Times New Roman" w:hAnsi="Times New Roman" w:cs="Times New Roman"/>
        </w:rPr>
        <w:t>Familiarity with Microsoft Excel or Google Sheets.</w:t>
      </w:r>
    </w:p>
    <w:p w14:paraId="1EAFE667" w14:textId="77777777" w:rsidR="00FB4E87" w:rsidRPr="00FB4E87" w:rsidRDefault="00FB4E87" w:rsidP="00FB4E87">
      <w:pPr>
        <w:numPr>
          <w:ilvl w:val="0"/>
          <w:numId w:val="14"/>
        </w:numPr>
        <w:jc w:val="both"/>
        <w:rPr>
          <w:rFonts w:ascii="Times New Roman" w:hAnsi="Times New Roman" w:cs="Times New Roman"/>
        </w:rPr>
      </w:pPr>
      <w:r w:rsidRPr="00FB4E87">
        <w:rPr>
          <w:rFonts w:ascii="Times New Roman" w:hAnsi="Times New Roman" w:cs="Times New Roman"/>
        </w:rPr>
        <w:t>Prior event operations or scorekeeping experience.</w:t>
      </w:r>
    </w:p>
    <w:p w14:paraId="66EC9C9C"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Average Score Methodology Requirements</w:t>
      </w:r>
    </w:p>
    <w:p w14:paraId="1E40E8E9"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Tabulators must be able to:</w:t>
      </w:r>
    </w:p>
    <w:p w14:paraId="3B33FD20"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Step 1: Verify Scorecards</w:t>
      </w:r>
    </w:p>
    <w:p w14:paraId="54827D3B"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Confirm that:</w:t>
      </w:r>
    </w:p>
    <w:p w14:paraId="2D0B1AA6" w14:textId="77777777" w:rsidR="00FB4E87" w:rsidRPr="00FB4E87" w:rsidRDefault="00FB4E87" w:rsidP="00FB4E87">
      <w:pPr>
        <w:numPr>
          <w:ilvl w:val="0"/>
          <w:numId w:val="15"/>
        </w:numPr>
        <w:jc w:val="both"/>
        <w:rPr>
          <w:rFonts w:ascii="Times New Roman" w:hAnsi="Times New Roman" w:cs="Times New Roman"/>
        </w:rPr>
      </w:pPr>
      <w:r w:rsidRPr="00FB4E87">
        <w:rPr>
          <w:rFonts w:ascii="Times New Roman" w:hAnsi="Times New Roman" w:cs="Times New Roman"/>
        </w:rPr>
        <w:t>Judge name or identification number is present.</w:t>
      </w:r>
    </w:p>
    <w:p w14:paraId="1E0A2075" w14:textId="77777777" w:rsidR="00FB4E87" w:rsidRPr="00FB4E87" w:rsidRDefault="00FB4E87" w:rsidP="00FB4E87">
      <w:pPr>
        <w:numPr>
          <w:ilvl w:val="0"/>
          <w:numId w:val="15"/>
        </w:numPr>
        <w:jc w:val="both"/>
        <w:rPr>
          <w:rFonts w:ascii="Times New Roman" w:hAnsi="Times New Roman" w:cs="Times New Roman"/>
        </w:rPr>
      </w:pPr>
      <w:r w:rsidRPr="00FB4E87">
        <w:rPr>
          <w:rFonts w:ascii="Times New Roman" w:hAnsi="Times New Roman" w:cs="Times New Roman"/>
        </w:rPr>
        <w:t>Contestant names/numbers are correctly identified.</w:t>
      </w:r>
    </w:p>
    <w:p w14:paraId="058BED4B" w14:textId="77777777" w:rsidR="00FB4E87" w:rsidRPr="00FB4E87" w:rsidRDefault="00FB4E87" w:rsidP="00FB4E87">
      <w:pPr>
        <w:numPr>
          <w:ilvl w:val="0"/>
          <w:numId w:val="15"/>
        </w:numPr>
        <w:jc w:val="both"/>
        <w:rPr>
          <w:rFonts w:ascii="Times New Roman" w:hAnsi="Times New Roman" w:cs="Times New Roman"/>
        </w:rPr>
      </w:pPr>
      <w:r w:rsidRPr="00FB4E87">
        <w:rPr>
          <w:rFonts w:ascii="Times New Roman" w:hAnsi="Times New Roman" w:cs="Times New Roman"/>
        </w:rPr>
        <w:t>All scoring categories are completed.</w:t>
      </w:r>
    </w:p>
    <w:p w14:paraId="641AFFFB" w14:textId="77777777" w:rsidR="00FB4E87" w:rsidRPr="00FB4E87" w:rsidRDefault="00FB4E87" w:rsidP="00FB4E87">
      <w:pPr>
        <w:numPr>
          <w:ilvl w:val="0"/>
          <w:numId w:val="15"/>
        </w:numPr>
        <w:jc w:val="both"/>
        <w:rPr>
          <w:rFonts w:ascii="Times New Roman" w:hAnsi="Times New Roman" w:cs="Times New Roman"/>
        </w:rPr>
      </w:pPr>
      <w:r w:rsidRPr="00FB4E87">
        <w:rPr>
          <w:rFonts w:ascii="Times New Roman" w:hAnsi="Times New Roman" w:cs="Times New Roman"/>
        </w:rPr>
        <w:t>Judge signatures have been provided when required.</w:t>
      </w:r>
    </w:p>
    <w:p w14:paraId="7ADB20B0"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Step 2: Calculate Judge Totals</w:t>
      </w:r>
    </w:p>
    <w:p w14:paraId="4381FE57"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For each contestant:</w:t>
      </w:r>
    </w:p>
    <w:p w14:paraId="6D0739ED" w14:textId="77777777" w:rsidR="00FB4E87" w:rsidRPr="00FB4E87" w:rsidRDefault="00FB4E87" w:rsidP="00FB4E87">
      <w:pPr>
        <w:numPr>
          <w:ilvl w:val="0"/>
          <w:numId w:val="16"/>
        </w:numPr>
        <w:jc w:val="both"/>
        <w:rPr>
          <w:rFonts w:ascii="Times New Roman" w:hAnsi="Times New Roman" w:cs="Times New Roman"/>
        </w:rPr>
      </w:pPr>
      <w:r w:rsidRPr="00FB4E87">
        <w:rPr>
          <w:rFonts w:ascii="Times New Roman" w:hAnsi="Times New Roman" w:cs="Times New Roman"/>
        </w:rPr>
        <w:t>Sum all category scores from each judge.</w:t>
      </w:r>
    </w:p>
    <w:p w14:paraId="49462FA2" w14:textId="77777777" w:rsidR="00FB4E87" w:rsidRPr="00FB4E87" w:rsidRDefault="00FB4E87" w:rsidP="00FB4E87">
      <w:pPr>
        <w:numPr>
          <w:ilvl w:val="0"/>
          <w:numId w:val="16"/>
        </w:numPr>
        <w:jc w:val="both"/>
        <w:rPr>
          <w:rFonts w:ascii="Times New Roman" w:hAnsi="Times New Roman" w:cs="Times New Roman"/>
        </w:rPr>
      </w:pPr>
      <w:r w:rsidRPr="00FB4E87">
        <w:rPr>
          <w:rFonts w:ascii="Times New Roman" w:hAnsi="Times New Roman" w:cs="Times New Roman"/>
        </w:rPr>
        <w:t>Verify arithmetic accuracy.</w:t>
      </w:r>
    </w:p>
    <w:p w14:paraId="249E417B"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Step 3: Calculate Contestant Average</w:t>
      </w:r>
    </w:p>
    <w:p w14:paraId="6642C72D"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Use the formula:</w:t>
      </w:r>
    </w:p>
    <w:p w14:paraId="2ADFEBBB"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b/>
          <w:bCs/>
        </w:rPr>
        <w:t>Average Score = Total of All Judges' Scores ÷ Number of Judges</w:t>
      </w:r>
    </w:p>
    <w:p w14:paraId="6B632B5D"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Example: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95"/>
        <w:gridCol w:w="1109"/>
      </w:tblGrid>
      <w:tr w:rsidR="00FB4E87" w:rsidRPr="00FB4E87" w14:paraId="2727E0D3" w14:textId="77777777">
        <w:trPr>
          <w:tblHeader/>
          <w:tblCellSpacing w:w="15" w:type="dxa"/>
        </w:trPr>
        <w:tc>
          <w:tcPr>
            <w:tcW w:w="0" w:type="auto"/>
            <w:tcBorders>
              <w:top w:val="single" w:sz="6" w:space="0" w:color="DEDEDE"/>
              <w:left w:val="single" w:sz="6" w:space="0" w:color="DEDEDE"/>
              <w:bottom w:val="single" w:sz="6" w:space="0" w:color="DEDEDE"/>
              <w:right w:val="single" w:sz="6" w:space="0" w:color="DEDEDE"/>
            </w:tcBorders>
            <w:tcMar>
              <w:top w:w="120" w:type="dxa"/>
              <w:left w:w="240" w:type="dxa"/>
              <w:bottom w:w="120" w:type="dxa"/>
              <w:right w:w="240" w:type="dxa"/>
            </w:tcMar>
            <w:hideMark/>
          </w:tcPr>
          <w:p w14:paraId="56838519"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Judge</w:t>
            </w:r>
          </w:p>
        </w:tc>
        <w:tc>
          <w:tcPr>
            <w:tcW w:w="0" w:type="auto"/>
            <w:tcBorders>
              <w:top w:val="single" w:sz="6" w:space="0" w:color="DEDEDE"/>
              <w:bottom w:val="single" w:sz="6" w:space="0" w:color="DEDEDE"/>
              <w:right w:val="single" w:sz="6" w:space="0" w:color="DEDEDE"/>
            </w:tcBorders>
            <w:tcMar>
              <w:top w:w="120" w:type="dxa"/>
              <w:left w:w="240" w:type="dxa"/>
              <w:bottom w:w="120" w:type="dxa"/>
              <w:right w:w="240" w:type="dxa"/>
            </w:tcMar>
            <w:hideMark/>
          </w:tcPr>
          <w:p w14:paraId="0E95E2BB"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Score</w:t>
            </w:r>
          </w:p>
        </w:tc>
      </w:tr>
      <w:tr w:rsidR="00FB4E87" w:rsidRPr="00FB4E87" w14:paraId="310578F3" w14:textId="77777777">
        <w:trPr>
          <w:tblCellSpacing w:w="15" w:type="dxa"/>
        </w:trPr>
        <w:tc>
          <w:tcPr>
            <w:tcW w:w="0" w:type="auto"/>
            <w:tcBorders>
              <w:left w:val="single" w:sz="6" w:space="0" w:color="DEDEDE"/>
              <w:bottom w:val="single" w:sz="6" w:space="0" w:color="DEDEDE"/>
              <w:right w:val="single" w:sz="6" w:space="0" w:color="DEDEDE"/>
            </w:tcBorders>
            <w:tcMar>
              <w:top w:w="120" w:type="dxa"/>
              <w:left w:w="240" w:type="dxa"/>
              <w:bottom w:w="120" w:type="dxa"/>
              <w:right w:w="240" w:type="dxa"/>
            </w:tcMar>
            <w:hideMark/>
          </w:tcPr>
          <w:p w14:paraId="3FE8BDAB"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Judge 1</w:t>
            </w:r>
          </w:p>
        </w:tc>
        <w:tc>
          <w:tcPr>
            <w:tcW w:w="0" w:type="auto"/>
            <w:tcBorders>
              <w:bottom w:val="single" w:sz="6" w:space="0" w:color="DEDEDE"/>
              <w:right w:val="single" w:sz="6" w:space="0" w:color="DEDEDE"/>
            </w:tcBorders>
            <w:tcMar>
              <w:top w:w="120" w:type="dxa"/>
              <w:left w:w="240" w:type="dxa"/>
              <w:bottom w:w="120" w:type="dxa"/>
              <w:right w:w="240" w:type="dxa"/>
            </w:tcMar>
            <w:hideMark/>
          </w:tcPr>
          <w:p w14:paraId="5EC119BE"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92</w:t>
            </w:r>
          </w:p>
        </w:tc>
      </w:tr>
      <w:tr w:rsidR="00FB4E87" w:rsidRPr="00FB4E87" w14:paraId="6B8B5925" w14:textId="77777777">
        <w:trPr>
          <w:tblCellSpacing w:w="15" w:type="dxa"/>
        </w:trPr>
        <w:tc>
          <w:tcPr>
            <w:tcW w:w="0" w:type="auto"/>
            <w:tcBorders>
              <w:left w:val="single" w:sz="6" w:space="0" w:color="DEDEDE"/>
              <w:bottom w:val="single" w:sz="6" w:space="0" w:color="DEDEDE"/>
              <w:right w:val="single" w:sz="6" w:space="0" w:color="DEDEDE"/>
            </w:tcBorders>
            <w:tcMar>
              <w:top w:w="120" w:type="dxa"/>
              <w:left w:w="240" w:type="dxa"/>
              <w:bottom w:w="120" w:type="dxa"/>
              <w:right w:w="240" w:type="dxa"/>
            </w:tcMar>
            <w:hideMark/>
          </w:tcPr>
          <w:p w14:paraId="39FDBD79"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Judge 2</w:t>
            </w:r>
          </w:p>
        </w:tc>
        <w:tc>
          <w:tcPr>
            <w:tcW w:w="0" w:type="auto"/>
            <w:tcBorders>
              <w:bottom w:val="single" w:sz="6" w:space="0" w:color="DEDEDE"/>
              <w:right w:val="single" w:sz="6" w:space="0" w:color="DEDEDE"/>
            </w:tcBorders>
            <w:tcMar>
              <w:top w:w="120" w:type="dxa"/>
              <w:left w:w="240" w:type="dxa"/>
              <w:bottom w:w="120" w:type="dxa"/>
              <w:right w:w="240" w:type="dxa"/>
            </w:tcMar>
            <w:hideMark/>
          </w:tcPr>
          <w:p w14:paraId="565A9177"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89</w:t>
            </w:r>
          </w:p>
        </w:tc>
      </w:tr>
      <w:tr w:rsidR="00FB4E87" w:rsidRPr="00FB4E87" w14:paraId="0A0CBFEB" w14:textId="77777777">
        <w:trPr>
          <w:tblCellSpacing w:w="15" w:type="dxa"/>
        </w:trPr>
        <w:tc>
          <w:tcPr>
            <w:tcW w:w="0" w:type="auto"/>
            <w:tcBorders>
              <w:left w:val="single" w:sz="6" w:space="0" w:color="DEDEDE"/>
              <w:bottom w:val="single" w:sz="6" w:space="0" w:color="DEDEDE"/>
              <w:right w:val="single" w:sz="6" w:space="0" w:color="DEDEDE"/>
            </w:tcBorders>
            <w:tcMar>
              <w:top w:w="120" w:type="dxa"/>
              <w:left w:w="240" w:type="dxa"/>
              <w:bottom w:w="120" w:type="dxa"/>
              <w:right w:w="240" w:type="dxa"/>
            </w:tcMar>
            <w:hideMark/>
          </w:tcPr>
          <w:p w14:paraId="5BE7D541"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Judge 3</w:t>
            </w:r>
          </w:p>
        </w:tc>
        <w:tc>
          <w:tcPr>
            <w:tcW w:w="0" w:type="auto"/>
            <w:tcBorders>
              <w:bottom w:val="single" w:sz="6" w:space="0" w:color="DEDEDE"/>
              <w:right w:val="single" w:sz="6" w:space="0" w:color="DEDEDE"/>
            </w:tcBorders>
            <w:tcMar>
              <w:top w:w="120" w:type="dxa"/>
              <w:left w:w="240" w:type="dxa"/>
              <w:bottom w:w="120" w:type="dxa"/>
              <w:right w:w="240" w:type="dxa"/>
            </w:tcMar>
            <w:hideMark/>
          </w:tcPr>
          <w:p w14:paraId="67ECFF58"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95</w:t>
            </w:r>
          </w:p>
        </w:tc>
      </w:tr>
      <w:tr w:rsidR="00FB4E87" w:rsidRPr="00FB4E87" w14:paraId="5B0F3759" w14:textId="77777777">
        <w:trPr>
          <w:tblCellSpacing w:w="15" w:type="dxa"/>
        </w:trPr>
        <w:tc>
          <w:tcPr>
            <w:tcW w:w="0" w:type="auto"/>
            <w:tcBorders>
              <w:left w:val="single" w:sz="6" w:space="0" w:color="DEDEDE"/>
              <w:bottom w:val="single" w:sz="6" w:space="0" w:color="DEDEDE"/>
              <w:right w:val="single" w:sz="6" w:space="0" w:color="DEDEDE"/>
            </w:tcBorders>
            <w:tcMar>
              <w:top w:w="120" w:type="dxa"/>
              <w:left w:w="240" w:type="dxa"/>
              <w:bottom w:w="120" w:type="dxa"/>
              <w:right w:w="240" w:type="dxa"/>
            </w:tcMar>
            <w:hideMark/>
          </w:tcPr>
          <w:p w14:paraId="262B51E5"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Judge 4</w:t>
            </w:r>
          </w:p>
        </w:tc>
        <w:tc>
          <w:tcPr>
            <w:tcW w:w="0" w:type="auto"/>
            <w:tcBorders>
              <w:bottom w:val="single" w:sz="6" w:space="0" w:color="DEDEDE"/>
              <w:right w:val="single" w:sz="6" w:space="0" w:color="DEDEDE"/>
            </w:tcBorders>
            <w:tcMar>
              <w:top w:w="120" w:type="dxa"/>
              <w:left w:w="240" w:type="dxa"/>
              <w:bottom w:w="120" w:type="dxa"/>
              <w:right w:w="240" w:type="dxa"/>
            </w:tcMar>
            <w:hideMark/>
          </w:tcPr>
          <w:p w14:paraId="66F18885"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90</w:t>
            </w:r>
          </w:p>
        </w:tc>
      </w:tr>
    </w:tbl>
    <w:p w14:paraId="71CB33C9"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Total = 366</w:t>
      </w:r>
    </w:p>
    <w:p w14:paraId="1B8E99C9"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Average = 366 ÷ 4 = 91.50</w:t>
      </w:r>
    </w:p>
    <w:p w14:paraId="48AE7FEC"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 xml:space="preserve">Official contestant score = </w:t>
      </w:r>
      <w:r w:rsidRPr="00FB4E87">
        <w:rPr>
          <w:rFonts w:ascii="Times New Roman" w:hAnsi="Times New Roman" w:cs="Times New Roman"/>
          <w:b/>
          <w:bCs/>
        </w:rPr>
        <w:t>91.50</w:t>
      </w:r>
    </w:p>
    <w:p w14:paraId="696E5AA5"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Step 4: Rank Contestants</w:t>
      </w:r>
    </w:p>
    <w:p w14:paraId="49986AF2"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Contestants are ranked from highest average score to lowest average score.</w:t>
      </w:r>
    </w:p>
    <w:p w14:paraId="774B9B2E"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Step 5: Resolve Ties</w:t>
      </w:r>
    </w:p>
    <w:p w14:paraId="2A8D28AD"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When averages are identical:</w:t>
      </w:r>
    </w:p>
    <w:p w14:paraId="045E3D28" w14:textId="77777777" w:rsidR="00FB4E87" w:rsidRPr="00FB4E87" w:rsidRDefault="00FB4E87" w:rsidP="00FB4E87">
      <w:pPr>
        <w:numPr>
          <w:ilvl w:val="0"/>
          <w:numId w:val="17"/>
        </w:numPr>
        <w:jc w:val="both"/>
        <w:rPr>
          <w:rFonts w:ascii="Times New Roman" w:hAnsi="Times New Roman" w:cs="Times New Roman"/>
        </w:rPr>
      </w:pPr>
      <w:r w:rsidRPr="00FB4E87">
        <w:rPr>
          <w:rFonts w:ascii="Times New Roman" w:hAnsi="Times New Roman" w:cs="Times New Roman"/>
        </w:rPr>
        <w:t>Highest Content Score Average</w:t>
      </w:r>
    </w:p>
    <w:p w14:paraId="2E5CE5DF" w14:textId="77777777" w:rsidR="00FB4E87" w:rsidRPr="00FB4E87" w:rsidRDefault="00FB4E87" w:rsidP="00FB4E87">
      <w:pPr>
        <w:numPr>
          <w:ilvl w:val="0"/>
          <w:numId w:val="17"/>
        </w:numPr>
        <w:jc w:val="both"/>
        <w:rPr>
          <w:rFonts w:ascii="Times New Roman" w:hAnsi="Times New Roman" w:cs="Times New Roman"/>
        </w:rPr>
      </w:pPr>
      <w:r w:rsidRPr="00FB4E87">
        <w:rPr>
          <w:rFonts w:ascii="Times New Roman" w:hAnsi="Times New Roman" w:cs="Times New Roman"/>
        </w:rPr>
        <w:t xml:space="preserve">Highest Delivery </w:t>
      </w:r>
      <w:proofErr w:type="gramStart"/>
      <w:r w:rsidRPr="00FB4E87">
        <w:rPr>
          <w:rFonts w:ascii="Times New Roman" w:hAnsi="Times New Roman" w:cs="Times New Roman"/>
        </w:rPr>
        <w:t>Score Average</w:t>
      </w:r>
      <w:proofErr w:type="gramEnd"/>
    </w:p>
    <w:p w14:paraId="3CEB7AA6" w14:textId="77777777" w:rsidR="00FB4E87" w:rsidRPr="00FB4E87" w:rsidRDefault="00FB4E87" w:rsidP="00FB4E87">
      <w:pPr>
        <w:numPr>
          <w:ilvl w:val="0"/>
          <w:numId w:val="17"/>
        </w:numPr>
        <w:jc w:val="both"/>
        <w:rPr>
          <w:rFonts w:ascii="Times New Roman" w:hAnsi="Times New Roman" w:cs="Times New Roman"/>
        </w:rPr>
      </w:pPr>
      <w:r w:rsidRPr="00FB4E87">
        <w:rPr>
          <w:rFonts w:ascii="Times New Roman" w:hAnsi="Times New Roman" w:cs="Times New Roman"/>
        </w:rPr>
        <w:t>Highest Overall Judge Score</w:t>
      </w:r>
    </w:p>
    <w:p w14:paraId="30CCF597" w14:textId="77777777" w:rsidR="00FB4E87" w:rsidRPr="00FB4E87" w:rsidRDefault="00FB4E87" w:rsidP="00FB4E87">
      <w:pPr>
        <w:numPr>
          <w:ilvl w:val="0"/>
          <w:numId w:val="17"/>
        </w:numPr>
        <w:jc w:val="both"/>
        <w:rPr>
          <w:rFonts w:ascii="Times New Roman" w:hAnsi="Times New Roman" w:cs="Times New Roman"/>
        </w:rPr>
      </w:pPr>
      <w:r w:rsidRPr="00FB4E87">
        <w:rPr>
          <w:rFonts w:ascii="Times New Roman" w:hAnsi="Times New Roman" w:cs="Times New Roman"/>
        </w:rPr>
        <w:t>Review by Tournament Scoring Committee</w:t>
      </w:r>
    </w:p>
    <w:p w14:paraId="41F6800A"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pict w14:anchorId="50B1153A">
          <v:rect id="_x0000_i1045" style="width:531pt;height:0" o:hrpct="0" o:hralign="center" o:hrstd="t" o:hr="t" fillcolor="#a0a0a0" stroked="f"/>
        </w:pict>
      </w:r>
    </w:p>
    <w:p w14:paraId="289AE5D6"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Performance Standards</w:t>
      </w:r>
    </w:p>
    <w:p w14:paraId="5970134A"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A tabulator should demonstrate: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89"/>
        <w:gridCol w:w="5047"/>
      </w:tblGrid>
      <w:tr w:rsidR="00FB4E87" w:rsidRPr="00FB4E87" w14:paraId="1D8A595F" w14:textId="77777777">
        <w:trPr>
          <w:tblHeader/>
          <w:tblCellSpacing w:w="15" w:type="dxa"/>
        </w:trPr>
        <w:tc>
          <w:tcPr>
            <w:tcW w:w="0" w:type="auto"/>
            <w:tcBorders>
              <w:top w:val="single" w:sz="6" w:space="0" w:color="DEDEDE"/>
              <w:left w:val="single" w:sz="6" w:space="0" w:color="DEDEDE"/>
              <w:bottom w:val="single" w:sz="6" w:space="0" w:color="DEDEDE"/>
              <w:right w:val="single" w:sz="6" w:space="0" w:color="DEDEDE"/>
            </w:tcBorders>
            <w:tcMar>
              <w:top w:w="120" w:type="dxa"/>
              <w:left w:w="240" w:type="dxa"/>
              <w:bottom w:w="120" w:type="dxa"/>
              <w:right w:w="240" w:type="dxa"/>
            </w:tcMar>
            <w:hideMark/>
          </w:tcPr>
          <w:p w14:paraId="3BA0E1D6"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Standard</w:t>
            </w:r>
          </w:p>
        </w:tc>
        <w:tc>
          <w:tcPr>
            <w:tcW w:w="0" w:type="auto"/>
            <w:tcBorders>
              <w:top w:val="single" w:sz="6" w:space="0" w:color="DEDEDE"/>
              <w:bottom w:val="single" w:sz="6" w:space="0" w:color="DEDEDE"/>
              <w:right w:val="single" w:sz="6" w:space="0" w:color="DEDEDE"/>
            </w:tcBorders>
            <w:tcMar>
              <w:top w:w="120" w:type="dxa"/>
              <w:left w:w="240" w:type="dxa"/>
              <w:bottom w:w="120" w:type="dxa"/>
              <w:right w:w="240" w:type="dxa"/>
            </w:tcMar>
            <w:hideMark/>
          </w:tcPr>
          <w:p w14:paraId="2604B46C"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Expectation</w:t>
            </w:r>
          </w:p>
        </w:tc>
      </w:tr>
      <w:tr w:rsidR="00FB4E87" w:rsidRPr="00FB4E87" w14:paraId="765ACFA4" w14:textId="77777777">
        <w:trPr>
          <w:tblCellSpacing w:w="15" w:type="dxa"/>
        </w:trPr>
        <w:tc>
          <w:tcPr>
            <w:tcW w:w="0" w:type="auto"/>
            <w:tcBorders>
              <w:left w:val="single" w:sz="6" w:space="0" w:color="DEDEDE"/>
              <w:bottom w:val="single" w:sz="6" w:space="0" w:color="DEDEDE"/>
              <w:right w:val="single" w:sz="6" w:space="0" w:color="DEDEDE"/>
            </w:tcBorders>
            <w:tcMar>
              <w:top w:w="120" w:type="dxa"/>
              <w:left w:w="240" w:type="dxa"/>
              <w:bottom w:w="120" w:type="dxa"/>
              <w:right w:w="240" w:type="dxa"/>
            </w:tcMar>
            <w:hideMark/>
          </w:tcPr>
          <w:p w14:paraId="5F934596"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Accuracy</w:t>
            </w:r>
          </w:p>
        </w:tc>
        <w:tc>
          <w:tcPr>
            <w:tcW w:w="0" w:type="auto"/>
            <w:tcBorders>
              <w:bottom w:val="single" w:sz="6" w:space="0" w:color="DEDEDE"/>
              <w:right w:val="single" w:sz="6" w:space="0" w:color="DEDEDE"/>
            </w:tcBorders>
            <w:tcMar>
              <w:top w:w="120" w:type="dxa"/>
              <w:left w:w="240" w:type="dxa"/>
              <w:bottom w:w="120" w:type="dxa"/>
              <w:right w:w="240" w:type="dxa"/>
            </w:tcMar>
            <w:hideMark/>
          </w:tcPr>
          <w:p w14:paraId="2FE16E8C"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100% verification of calculations</w:t>
            </w:r>
          </w:p>
        </w:tc>
      </w:tr>
      <w:tr w:rsidR="00FB4E87" w:rsidRPr="00FB4E87" w14:paraId="6384B67A" w14:textId="77777777">
        <w:trPr>
          <w:tblCellSpacing w:w="15" w:type="dxa"/>
        </w:trPr>
        <w:tc>
          <w:tcPr>
            <w:tcW w:w="0" w:type="auto"/>
            <w:tcBorders>
              <w:left w:val="single" w:sz="6" w:space="0" w:color="DEDEDE"/>
              <w:bottom w:val="single" w:sz="6" w:space="0" w:color="DEDEDE"/>
              <w:right w:val="single" w:sz="6" w:space="0" w:color="DEDEDE"/>
            </w:tcBorders>
            <w:tcMar>
              <w:top w:w="120" w:type="dxa"/>
              <w:left w:w="240" w:type="dxa"/>
              <w:bottom w:w="120" w:type="dxa"/>
              <w:right w:w="240" w:type="dxa"/>
            </w:tcMar>
            <w:hideMark/>
          </w:tcPr>
          <w:p w14:paraId="14DCBE2B"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Confidentiality</w:t>
            </w:r>
          </w:p>
        </w:tc>
        <w:tc>
          <w:tcPr>
            <w:tcW w:w="0" w:type="auto"/>
            <w:tcBorders>
              <w:bottom w:val="single" w:sz="6" w:space="0" w:color="DEDEDE"/>
              <w:right w:val="single" w:sz="6" w:space="0" w:color="DEDEDE"/>
            </w:tcBorders>
            <w:tcMar>
              <w:top w:w="120" w:type="dxa"/>
              <w:left w:w="240" w:type="dxa"/>
              <w:bottom w:w="120" w:type="dxa"/>
              <w:right w:w="240" w:type="dxa"/>
            </w:tcMar>
            <w:hideMark/>
          </w:tcPr>
          <w:p w14:paraId="73782733"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No disclosure of scores before official release</w:t>
            </w:r>
          </w:p>
        </w:tc>
      </w:tr>
      <w:tr w:rsidR="00FB4E87" w:rsidRPr="00FB4E87" w14:paraId="0A47A1DB" w14:textId="77777777">
        <w:trPr>
          <w:tblCellSpacing w:w="15" w:type="dxa"/>
        </w:trPr>
        <w:tc>
          <w:tcPr>
            <w:tcW w:w="0" w:type="auto"/>
            <w:tcBorders>
              <w:left w:val="single" w:sz="6" w:space="0" w:color="DEDEDE"/>
              <w:bottom w:val="single" w:sz="6" w:space="0" w:color="DEDEDE"/>
              <w:right w:val="single" w:sz="6" w:space="0" w:color="DEDEDE"/>
            </w:tcBorders>
            <w:tcMar>
              <w:top w:w="120" w:type="dxa"/>
              <w:left w:w="240" w:type="dxa"/>
              <w:bottom w:w="120" w:type="dxa"/>
              <w:right w:w="240" w:type="dxa"/>
            </w:tcMar>
            <w:hideMark/>
          </w:tcPr>
          <w:p w14:paraId="75595656"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Timeliness</w:t>
            </w:r>
          </w:p>
        </w:tc>
        <w:tc>
          <w:tcPr>
            <w:tcW w:w="0" w:type="auto"/>
            <w:tcBorders>
              <w:bottom w:val="single" w:sz="6" w:space="0" w:color="DEDEDE"/>
              <w:right w:val="single" w:sz="6" w:space="0" w:color="DEDEDE"/>
            </w:tcBorders>
            <w:tcMar>
              <w:top w:w="120" w:type="dxa"/>
              <w:left w:w="240" w:type="dxa"/>
              <w:bottom w:w="120" w:type="dxa"/>
              <w:right w:w="240" w:type="dxa"/>
            </w:tcMar>
            <w:hideMark/>
          </w:tcPr>
          <w:p w14:paraId="7F521048"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Results submitted within tournament deadlines</w:t>
            </w:r>
          </w:p>
        </w:tc>
      </w:tr>
      <w:tr w:rsidR="00FB4E87" w:rsidRPr="00FB4E87" w14:paraId="3C14DDB7" w14:textId="77777777">
        <w:trPr>
          <w:tblCellSpacing w:w="15" w:type="dxa"/>
        </w:trPr>
        <w:tc>
          <w:tcPr>
            <w:tcW w:w="0" w:type="auto"/>
            <w:tcBorders>
              <w:left w:val="single" w:sz="6" w:space="0" w:color="DEDEDE"/>
              <w:bottom w:val="single" w:sz="6" w:space="0" w:color="DEDEDE"/>
              <w:right w:val="single" w:sz="6" w:space="0" w:color="DEDEDE"/>
            </w:tcBorders>
            <w:tcMar>
              <w:top w:w="120" w:type="dxa"/>
              <w:left w:w="240" w:type="dxa"/>
              <w:bottom w:w="120" w:type="dxa"/>
              <w:right w:w="240" w:type="dxa"/>
            </w:tcMar>
            <w:hideMark/>
          </w:tcPr>
          <w:p w14:paraId="7919003C"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Professionalism</w:t>
            </w:r>
          </w:p>
        </w:tc>
        <w:tc>
          <w:tcPr>
            <w:tcW w:w="0" w:type="auto"/>
            <w:tcBorders>
              <w:bottom w:val="single" w:sz="6" w:space="0" w:color="DEDEDE"/>
              <w:right w:val="single" w:sz="6" w:space="0" w:color="DEDEDE"/>
            </w:tcBorders>
            <w:tcMar>
              <w:top w:w="120" w:type="dxa"/>
              <w:left w:w="240" w:type="dxa"/>
              <w:bottom w:w="120" w:type="dxa"/>
              <w:right w:w="240" w:type="dxa"/>
            </w:tcMar>
            <w:hideMark/>
          </w:tcPr>
          <w:p w14:paraId="4F2AE80B"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Respectful interaction with judges and staff</w:t>
            </w:r>
          </w:p>
        </w:tc>
      </w:tr>
      <w:tr w:rsidR="00FB4E87" w:rsidRPr="00FB4E87" w14:paraId="3F21CDFD" w14:textId="77777777">
        <w:trPr>
          <w:tblCellSpacing w:w="15" w:type="dxa"/>
        </w:trPr>
        <w:tc>
          <w:tcPr>
            <w:tcW w:w="0" w:type="auto"/>
            <w:tcBorders>
              <w:left w:val="single" w:sz="6" w:space="0" w:color="DEDEDE"/>
              <w:bottom w:val="single" w:sz="6" w:space="0" w:color="DEDEDE"/>
              <w:right w:val="single" w:sz="6" w:space="0" w:color="DEDEDE"/>
            </w:tcBorders>
            <w:tcMar>
              <w:top w:w="120" w:type="dxa"/>
              <w:left w:w="240" w:type="dxa"/>
              <w:bottom w:w="120" w:type="dxa"/>
              <w:right w:w="240" w:type="dxa"/>
            </w:tcMar>
            <w:hideMark/>
          </w:tcPr>
          <w:p w14:paraId="078A88A8"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Compliance</w:t>
            </w:r>
          </w:p>
        </w:tc>
        <w:tc>
          <w:tcPr>
            <w:tcW w:w="0" w:type="auto"/>
            <w:tcBorders>
              <w:bottom w:val="single" w:sz="6" w:space="0" w:color="DEDEDE"/>
              <w:right w:val="single" w:sz="6" w:space="0" w:color="DEDEDE"/>
            </w:tcBorders>
            <w:tcMar>
              <w:top w:w="120" w:type="dxa"/>
              <w:left w:w="240" w:type="dxa"/>
              <w:bottom w:w="120" w:type="dxa"/>
              <w:right w:w="240" w:type="dxa"/>
            </w:tcMar>
            <w:hideMark/>
          </w:tcPr>
          <w:p w14:paraId="68A939F8"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Follows official scoring procedures exactly</w:t>
            </w:r>
          </w:p>
        </w:tc>
      </w:tr>
    </w:tbl>
    <w:p w14:paraId="0EE83629"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pict w14:anchorId="34882B29">
          <v:rect id="_x0000_i1046" style="width:531pt;height:0" o:hrpct="0" o:hralign="center" o:hrstd="t" o:hr="t" fillcolor="#a0a0a0" stroked="f"/>
        </w:pict>
      </w:r>
    </w:p>
    <w:p w14:paraId="7D726ECD"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Recommended Tabulator Team Structure</w:t>
      </w:r>
    </w:p>
    <w:p w14:paraId="2A11993F"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Lead Tabulator</w:t>
      </w:r>
    </w:p>
    <w:p w14:paraId="0030D996" w14:textId="77777777" w:rsidR="00FB4E87" w:rsidRPr="00FB4E87" w:rsidRDefault="00FB4E87" w:rsidP="00FB4E87">
      <w:pPr>
        <w:numPr>
          <w:ilvl w:val="0"/>
          <w:numId w:val="18"/>
        </w:numPr>
        <w:jc w:val="both"/>
        <w:rPr>
          <w:rFonts w:ascii="Times New Roman" w:hAnsi="Times New Roman" w:cs="Times New Roman"/>
        </w:rPr>
      </w:pPr>
      <w:r w:rsidRPr="00FB4E87">
        <w:rPr>
          <w:rFonts w:ascii="Times New Roman" w:hAnsi="Times New Roman" w:cs="Times New Roman"/>
        </w:rPr>
        <w:t>Oversees tabulation process.</w:t>
      </w:r>
    </w:p>
    <w:p w14:paraId="6D17FED8" w14:textId="77777777" w:rsidR="00FB4E87" w:rsidRPr="00FB4E87" w:rsidRDefault="00FB4E87" w:rsidP="00FB4E87">
      <w:pPr>
        <w:numPr>
          <w:ilvl w:val="0"/>
          <w:numId w:val="18"/>
        </w:numPr>
        <w:jc w:val="both"/>
        <w:rPr>
          <w:rFonts w:ascii="Times New Roman" w:hAnsi="Times New Roman" w:cs="Times New Roman"/>
        </w:rPr>
      </w:pPr>
      <w:r w:rsidRPr="00FB4E87">
        <w:rPr>
          <w:rFonts w:ascii="Times New Roman" w:hAnsi="Times New Roman" w:cs="Times New Roman"/>
        </w:rPr>
        <w:t>Reviews final rankings.</w:t>
      </w:r>
    </w:p>
    <w:p w14:paraId="4C989CE1" w14:textId="77777777" w:rsidR="00FB4E87" w:rsidRPr="00FB4E87" w:rsidRDefault="00FB4E87" w:rsidP="00FB4E87">
      <w:pPr>
        <w:numPr>
          <w:ilvl w:val="0"/>
          <w:numId w:val="18"/>
        </w:numPr>
        <w:jc w:val="both"/>
        <w:rPr>
          <w:rFonts w:ascii="Times New Roman" w:hAnsi="Times New Roman" w:cs="Times New Roman"/>
        </w:rPr>
      </w:pPr>
      <w:r w:rsidRPr="00FB4E87">
        <w:rPr>
          <w:rFonts w:ascii="Times New Roman" w:hAnsi="Times New Roman" w:cs="Times New Roman"/>
        </w:rPr>
        <w:t>Reports results to Tournament Director.</w:t>
      </w:r>
    </w:p>
    <w:p w14:paraId="15C74812" w14:textId="77777777" w:rsidR="00FB4E87" w:rsidRPr="00FB4E87" w:rsidRDefault="00FB4E87" w:rsidP="00FB4E87">
      <w:pPr>
        <w:numPr>
          <w:ilvl w:val="0"/>
          <w:numId w:val="18"/>
        </w:numPr>
        <w:jc w:val="both"/>
        <w:rPr>
          <w:rFonts w:ascii="Times New Roman" w:hAnsi="Times New Roman" w:cs="Times New Roman"/>
        </w:rPr>
      </w:pPr>
      <w:r w:rsidRPr="00FB4E87">
        <w:rPr>
          <w:rFonts w:ascii="Times New Roman" w:hAnsi="Times New Roman" w:cs="Times New Roman"/>
        </w:rPr>
        <w:t>Manages tie-break procedures.</w:t>
      </w:r>
    </w:p>
    <w:p w14:paraId="19249656"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Assistant Tabulator</w:t>
      </w:r>
    </w:p>
    <w:p w14:paraId="2BA812C5" w14:textId="77777777" w:rsidR="00FB4E87" w:rsidRPr="00FB4E87" w:rsidRDefault="00FB4E87" w:rsidP="00FB4E87">
      <w:pPr>
        <w:numPr>
          <w:ilvl w:val="0"/>
          <w:numId w:val="19"/>
        </w:numPr>
        <w:jc w:val="both"/>
        <w:rPr>
          <w:rFonts w:ascii="Times New Roman" w:hAnsi="Times New Roman" w:cs="Times New Roman"/>
        </w:rPr>
      </w:pPr>
      <w:r w:rsidRPr="00FB4E87">
        <w:rPr>
          <w:rFonts w:ascii="Times New Roman" w:hAnsi="Times New Roman" w:cs="Times New Roman"/>
        </w:rPr>
        <w:t>Performs independent calculations.</w:t>
      </w:r>
    </w:p>
    <w:p w14:paraId="69E4EBE0" w14:textId="77777777" w:rsidR="00FB4E87" w:rsidRPr="00FB4E87" w:rsidRDefault="00FB4E87" w:rsidP="00FB4E87">
      <w:pPr>
        <w:numPr>
          <w:ilvl w:val="0"/>
          <w:numId w:val="19"/>
        </w:numPr>
        <w:jc w:val="both"/>
        <w:rPr>
          <w:rFonts w:ascii="Times New Roman" w:hAnsi="Times New Roman" w:cs="Times New Roman"/>
        </w:rPr>
      </w:pPr>
      <w:r w:rsidRPr="00FB4E87">
        <w:rPr>
          <w:rFonts w:ascii="Times New Roman" w:hAnsi="Times New Roman" w:cs="Times New Roman"/>
        </w:rPr>
        <w:t>Double-checks score entries.</w:t>
      </w:r>
    </w:p>
    <w:p w14:paraId="0E39E830" w14:textId="77777777" w:rsidR="00FB4E87" w:rsidRPr="00FB4E87" w:rsidRDefault="00FB4E87" w:rsidP="00FB4E87">
      <w:pPr>
        <w:numPr>
          <w:ilvl w:val="0"/>
          <w:numId w:val="19"/>
        </w:numPr>
        <w:jc w:val="both"/>
        <w:rPr>
          <w:rFonts w:ascii="Times New Roman" w:hAnsi="Times New Roman" w:cs="Times New Roman"/>
        </w:rPr>
      </w:pPr>
      <w:r w:rsidRPr="00FB4E87">
        <w:rPr>
          <w:rFonts w:ascii="Times New Roman" w:hAnsi="Times New Roman" w:cs="Times New Roman"/>
        </w:rPr>
        <w:t>Assists with verification and record keeping.</w:t>
      </w:r>
    </w:p>
    <w:p w14:paraId="5E8D3DEC"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Quality Control Reviewer</w:t>
      </w:r>
    </w:p>
    <w:p w14:paraId="6B8D6152" w14:textId="77777777" w:rsidR="00FB4E87" w:rsidRPr="00FB4E87" w:rsidRDefault="00FB4E87" w:rsidP="00FB4E87">
      <w:pPr>
        <w:numPr>
          <w:ilvl w:val="0"/>
          <w:numId w:val="20"/>
        </w:numPr>
        <w:jc w:val="both"/>
        <w:rPr>
          <w:rFonts w:ascii="Times New Roman" w:hAnsi="Times New Roman" w:cs="Times New Roman"/>
        </w:rPr>
      </w:pPr>
      <w:r w:rsidRPr="00FB4E87">
        <w:rPr>
          <w:rFonts w:ascii="Times New Roman" w:hAnsi="Times New Roman" w:cs="Times New Roman"/>
        </w:rPr>
        <w:t>Conducts final audit of rankings.</w:t>
      </w:r>
    </w:p>
    <w:p w14:paraId="29DB77C8" w14:textId="77777777" w:rsidR="00FB4E87" w:rsidRPr="00FB4E87" w:rsidRDefault="00FB4E87" w:rsidP="00FB4E87">
      <w:pPr>
        <w:numPr>
          <w:ilvl w:val="0"/>
          <w:numId w:val="20"/>
        </w:numPr>
        <w:jc w:val="both"/>
        <w:rPr>
          <w:rFonts w:ascii="Times New Roman" w:hAnsi="Times New Roman" w:cs="Times New Roman"/>
        </w:rPr>
      </w:pPr>
      <w:r w:rsidRPr="00FB4E87">
        <w:rPr>
          <w:rFonts w:ascii="Times New Roman" w:hAnsi="Times New Roman" w:cs="Times New Roman"/>
        </w:rPr>
        <w:t>Confirms averages and placements before announcement.</w:t>
      </w:r>
    </w:p>
    <w:p w14:paraId="28DD158C"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Training Requirements</w:t>
      </w:r>
    </w:p>
    <w:p w14:paraId="44905D1F"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All tabulators should receive training covering:</w:t>
      </w:r>
    </w:p>
    <w:p w14:paraId="7151501E" w14:textId="77777777" w:rsidR="00FB4E87" w:rsidRPr="00FB4E87" w:rsidRDefault="00FB4E87" w:rsidP="00FB4E87">
      <w:pPr>
        <w:numPr>
          <w:ilvl w:val="0"/>
          <w:numId w:val="21"/>
        </w:numPr>
        <w:jc w:val="both"/>
        <w:rPr>
          <w:rFonts w:ascii="Times New Roman" w:hAnsi="Times New Roman" w:cs="Times New Roman"/>
        </w:rPr>
      </w:pPr>
      <w:r w:rsidRPr="00FB4E87">
        <w:rPr>
          <w:rFonts w:ascii="Times New Roman" w:hAnsi="Times New Roman" w:cs="Times New Roman"/>
        </w:rPr>
        <w:t>Tournament scoring rubric</w:t>
      </w:r>
    </w:p>
    <w:p w14:paraId="577B7147" w14:textId="77777777" w:rsidR="00FB4E87" w:rsidRPr="00FB4E87" w:rsidRDefault="00FB4E87" w:rsidP="00FB4E87">
      <w:pPr>
        <w:numPr>
          <w:ilvl w:val="0"/>
          <w:numId w:val="21"/>
        </w:numPr>
        <w:jc w:val="both"/>
        <w:rPr>
          <w:rFonts w:ascii="Times New Roman" w:hAnsi="Times New Roman" w:cs="Times New Roman"/>
        </w:rPr>
      </w:pPr>
      <w:r w:rsidRPr="00FB4E87">
        <w:rPr>
          <w:rFonts w:ascii="Times New Roman" w:hAnsi="Times New Roman" w:cs="Times New Roman"/>
        </w:rPr>
        <w:t>Average score calculations</w:t>
      </w:r>
    </w:p>
    <w:p w14:paraId="35B59DAA" w14:textId="77777777" w:rsidR="00FB4E87" w:rsidRPr="00FB4E87" w:rsidRDefault="00FB4E87" w:rsidP="00FB4E87">
      <w:pPr>
        <w:numPr>
          <w:ilvl w:val="0"/>
          <w:numId w:val="21"/>
        </w:numPr>
        <w:jc w:val="both"/>
        <w:rPr>
          <w:rFonts w:ascii="Times New Roman" w:hAnsi="Times New Roman" w:cs="Times New Roman"/>
        </w:rPr>
      </w:pPr>
      <w:r w:rsidRPr="00FB4E87">
        <w:rPr>
          <w:rFonts w:ascii="Times New Roman" w:hAnsi="Times New Roman" w:cs="Times New Roman"/>
        </w:rPr>
        <w:t>Tie-breaking procedures</w:t>
      </w:r>
    </w:p>
    <w:p w14:paraId="136E59AD" w14:textId="77777777" w:rsidR="00FB4E87" w:rsidRPr="00FB4E87" w:rsidRDefault="00FB4E87" w:rsidP="00FB4E87">
      <w:pPr>
        <w:numPr>
          <w:ilvl w:val="0"/>
          <w:numId w:val="21"/>
        </w:numPr>
        <w:jc w:val="both"/>
        <w:rPr>
          <w:rFonts w:ascii="Times New Roman" w:hAnsi="Times New Roman" w:cs="Times New Roman"/>
        </w:rPr>
      </w:pPr>
      <w:r w:rsidRPr="00FB4E87">
        <w:rPr>
          <w:rFonts w:ascii="Times New Roman" w:hAnsi="Times New Roman" w:cs="Times New Roman"/>
        </w:rPr>
        <w:t>Confidentiality expectations</w:t>
      </w:r>
    </w:p>
    <w:p w14:paraId="0B73104D" w14:textId="77777777" w:rsidR="00FB4E87" w:rsidRPr="00FB4E87" w:rsidRDefault="00FB4E87" w:rsidP="00FB4E87">
      <w:pPr>
        <w:numPr>
          <w:ilvl w:val="0"/>
          <w:numId w:val="21"/>
        </w:numPr>
        <w:jc w:val="both"/>
        <w:rPr>
          <w:rFonts w:ascii="Times New Roman" w:hAnsi="Times New Roman" w:cs="Times New Roman"/>
        </w:rPr>
      </w:pPr>
      <w:r w:rsidRPr="00FB4E87">
        <w:rPr>
          <w:rFonts w:ascii="Times New Roman" w:hAnsi="Times New Roman" w:cs="Times New Roman"/>
        </w:rPr>
        <w:t>Scorecard verification procedures</w:t>
      </w:r>
    </w:p>
    <w:p w14:paraId="58451444" w14:textId="77777777" w:rsidR="00FB4E87" w:rsidRPr="00FB4E87" w:rsidRDefault="00FB4E87" w:rsidP="00FB4E87">
      <w:pPr>
        <w:numPr>
          <w:ilvl w:val="0"/>
          <w:numId w:val="21"/>
        </w:numPr>
        <w:jc w:val="both"/>
        <w:rPr>
          <w:rFonts w:ascii="Times New Roman" w:hAnsi="Times New Roman" w:cs="Times New Roman"/>
        </w:rPr>
      </w:pPr>
      <w:r w:rsidRPr="00FB4E87">
        <w:rPr>
          <w:rFonts w:ascii="Times New Roman" w:hAnsi="Times New Roman" w:cs="Times New Roman"/>
        </w:rPr>
        <w:t>Results reporting protocol</w:t>
      </w:r>
    </w:p>
    <w:p w14:paraId="6D275AAE"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pict w14:anchorId="6CDE57D9">
          <v:rect id="_x0000_i1055" style="width:531pt;height:0" o:hrpct="0" o:hralign="center" o:hrstd="t" o:hr="t" fillcolor="#a0a0a0" stroked="f"/>
        </w:pict>
      </w:r>
    </w:p>
    <w:p w14:paraId="19CEA738"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Volunteer Acknowledgment</w:t>
      </w:r>
    </w:p>
    <w:p w14:paraId="27F1D94D"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Each tabulator should sign a statement affirming that they will:</w:t>
      </w:r>
    </w:p>
    <w:p w14:paraId="042A1D2B" w14:textId="77777777" w:rsidR="00FB4E87" w:rsidRPr="00FB4E87" w:rsidRDefault="00FB4E87" w:rsidP="00FB4E87">
      <w:pPr>
        <w:numPr>
          <w:ilvl w:val="0"/>
          <w:numId w:val="22"/>
        </w:numPr>
        <w:jc w:val="both"/>
        <w:rPr>
          <w:rFonts w:ascii="Times New Roman" w:hAnsi="Times New Roman" w:cs="Times New Roman"/>
        </w:rPr>
      </w:pPr>
      <w:r w:rsidRPr="00FB4E87">
        <w:rPr>
          <w:rFonts w:ascii="Times New Roman" w:hAnsi="Times New Roman" w:cs="Times New Roman"/>
        </w:rPr>
        <w:t>Maintain confidentiality.</w:t>
      </w:r>
    </w:p>
    <w:p w14:paraId="5EADA4F4" w14:textId="77777777" w:rsidR="00FB4E87" w:rsidRPr="00FB4E87" w:rsidRDefault="00FB4E87" w:rsidP="00FB4E87">
      <w:pPr>
        <w:numPr>
          <w:ilvl w:val="0"/>
          <w:numId w:val="22"/>
        </w:numPr>
        <w:jc w:val="both"/>
        <w:rPr>
          <w:rFonts w:ascii="Times New Roman" w:hAnsi="Times New Roman" w:cs="Times New Roman"/>
        </w:rPr>
      </w:pPr>
      <w:r w:rsidRPr="00FB4E87">
        <w:rPr>
          <w:rFonts w:ascii="Times New Roman" w:hAnsi="Times New Roman" w:cs="Times New Roman"/>
        </w:rPr>
        <w:t>Perform accurate calculations.</w:t>
      </w:r>
    </w:p>
    <w:p w14:paraId="469E1688" w14:textId="77777777" w:rsidR="00FB4E87" w:rsidRPr="00FB4E87" w:rsidRDefault="00FB4E87" w:rsidP="00FB4E87">
      <w:pPr>
        <w:numPr>
          <w:ilvl w:val="0"/>
          <w:numId w:val="22"/>
        </w:numPr>
        <w:jc w:val="both"/>
        <w:rPr>
          <w:rFonts w:ascii="Times New Roman" w:hAnsi="Times New Roman" w:cs="Times New Roman"/>
        </w:rPr>
      </w:pPr>
      <w:r w:rsidRPr="00FB4E87">
        <w:rPr>
          <w:rFonts w:ascii="Times New Roman" w:hAnsi="Times New Roman" w:cs="Times New Roman"/>
        </w:rPr>
        <w:t>Avoid conflicts of interest.</w:t>
      </w:r>
    </w:p>
    <w:p w14:paraId="39D33CD8" w14:textId="77777777" w:rsidR="00FB4E87" w:rsidRPr="00FB4E87" w:rsidRDefault="00FB4E87" w:rsidP="00FB4E87">
      <w:pPr>
        <w:numPr>
          <w:ilvl w:val="0"/>
          <w:numId w:val="22"/>
        </w:numPr>
        <w:jc w:val="both"/>
        <w:rPr>
          <w:rFonts w:ascii="Times New Roman" w:hAnsi="Times New Roman" w:cs="Times New Roman"/>
        </w:rPr>
      </w:pPr>
      <w:r w:rsidRPr="00FB4E87">
        <w:rPr>
          <w:rFonts w:ascii="Times New Roman" w:hAnsi="Times New Roman" w:cs="Times New Roman"/>
        </w:rPr>
        <w:t>Follow tournament scoring procedures.</w:t>
      </w:r>
    </w:p>
    <w:p w14:paraId="77D1F159" w14:textId="77777777" w:rsidR="00FB4E87" w:rsidRPr="00FB4E87" w:rsidRDefault="00FB4E87" w:rsidP="00FB4E87">
      <w:pPr>
        <w:numPr>
          <w:ilvl w:val="0"/>
          <w:numId w:val="22"/>
        </w:numPr>
        <w:jc w:val="both"/>
        <w:rPr>
          <w:rFonts w:ascii="Times New Roman" w:hAnsi="Times New Roman" w:cs="Times New Roman"/>
        </w:rPr>
      </w:pPr>
      <w:r w:rsidRPr="00FB4E87">
        <w:rPr>
          <w:rFonts w:ascii="Times New Roman" w:hAnsi="Times New Roman" w:cs="Times New Roman"/>
        </w:rPr>
        <w:t>Uphold the integrity of the MLK Jr. Speak Up Oratory Tournament.</w:t>
      </w:r>
    </w:p>
    <w:p w14:paraId="4C24DD17"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Suggested Certification Statement</w:t>
      </w:r>
    </w:p>
    <w:p w14:paraId="3D429BA4"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I acknowledge my responsibility as a Tournament Tabulator and agree to perform all scoring calculations accurately, impartially, and confidentially. I understand that official results must be based solely on the approved average-score methodology and tournament policies.</w:t>
      </w:r>
    </w:p>
    <w:p w14:paraId="3F59A5B7"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Writing Improvements</w:t>
      </w:r>
    </w:p>
    <w:p w14:paraId="6D372DBA" w14:textId="77777777" w:rsidR="00FB4E87" w:rsidRPr="00FB4E87" w:rsidRDefault="00FB4E87" w:rsidP="00FB4E87">
      <w:pPr>
        <w:numPr>
          <w:ilvl w:val="0"/>
          <w:numId w:val="23"/>
        </w:numPr>
        <w:jc w:val="both"/>
        <w:rPr>
          <w:rFonts w:ascii="Times New Roman" w:hAnsi="Times New Roman" w:cs="Times New Roman"/>
        </w:rPr>
      </w:pPr>
      <w:r w:rsidRPr="00FB4E87">
        <w:rPr>
          <w:rFonts w:ascii="Times New Roman" w:hAnsi="Times New Roman" w:cs="Times New Roman"/>
        </w:rPr>
        <w:t>Organized the criteria into eligibility, qualifications, duties, and performance standards for easy adoption into tournament procedures.</w:t>
      </w:r>
    </w:p>
    <w:p w14:paraId="78E22703" w14:textId="77777777" w:rsidR="00FB4E87" w:rsidRPr="00FB4E87" w:rsidRDefault="00FB4E87" w:rsidP="00FB4E87">
      <w:pPr>
        <w:numPr>
          <w:ilvl w:val="0"/>
          <w:numId w:val="23"/>
        </w:numPr>
        <w:jc w:val="both"/>
        <w:rPr>
          <w:rFonts w:ascii="Times New Roman" w:hAnsi="Times New Roman" w:cs="Times New Roman"/>
        </w:rPr>
      </w:pPr>
      <w:r w:rsidRPr="00FB4E87">
        <w:rPr>
          <w:rFonts w:ascii="Times New Roman" w:hAnsi="Times New Roman" w:cs="Times New Roman"/>
        </w:rPr>
        <w:t>Included a clear average-score calculation process and tie-breaking protocol to promote consistency.</w:t>
      </w:r>
    </w:p>
    <w:p w14:paraId="16FF9468" w14:textId="77777777" w:rsidR="00FB4E87" w:rsidRPr="00FB4E87" w:rsidRDefault="00FB4E87" w:rsidP="00FB4E87">
      <w:pPr>
        <w:numPr>
          <w:ilvl w:val="0"/>
          <w:numId w:val="23"/>
        </w:numPr>
        <w:jc w:val="both"/>
        <w:rPr>
          <w:rFonts w:ascii="Times New Roman" w:hAnsi="Times New Roman" w:cs="Times New Roman"/>
        </w:rPr>
      </w:pPr>
      <w:r w:rsidRPr="00FB4E87">
        <w:rPr>
          <w:rFonts w:ascii="Times New Roman" w:hAnsi="Times New Roman" w:cs="Times New Roman"/>
        </w:rPr>
        <w:t>Added accountability measures such as confidentiality, conflict-of-interest standards, and volunteer acknowledgment language.</w:t>
      </w:r>
    </w:p>
    <w:p w14:paraId="324F4942"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THE AVERAGE SCORE METHOD</w:t>
      </w:r>
    </w:p>
    <w:p w14:paraId="26BA4571"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Step 1: Verify Scorecards</w:t>
      </w:r>
    </w:p>
    <w:p w14:paraId="5306D013"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Confirm that:</w:t>
      </w:r>
    </w:p>
    <w:p w14:paraId="47694271" w14:textId="77777777" w:rsidR="00FB4E87" w:rsidRPr="00FB4E87" w:rsidRDefault="00FB4E87" w:rsidP="00FB4E87">
      <w:pPr>
        <w:numPr>
          <w:ilvl w:val="0"/>
          <w:numId w:val="24"/>
        </w:numPr>
        <w:jc w:val="both"/>
        <w:rPr>
          <w:rFonts w:ascii="Times New Roman" w:hAnsi="Times New Roman" w:cs="Times New Roman"/>
        </w:rPr>
      </w:pPr>
      <w:r w:rsidRPr="00FB4E87">
        <w:rPr>
          <w:rFonts w:ascii="Times New Roman" w:hAnsi="Times New Roman" w:cs="Times New Roman"/>
        </w:rPr>
        <w:t>Contestant name/number is listed</w:t>
      </w:r>
    </w:p>
    <w:p w14:paraId="2C26C537" w14:textId="77777777" w:rsidR="00FB4E87" w:rsidRPr="00FB4E87" w:rsidRDefault="00FB4E87" w:rsidP="00FB4E87">
      <w:pPr>
        <w:numPr>
          <w:ilvl w:val="0"/>
          <w:numId w:val="24"/>
        </w:numPr>
        <w:jc w:val="both"/>
        <w:rPr>
          <w:rFonts w:ascii="Times New Roman" w:hAnsi="Times New Roman" w:cs="Times New Roman"/>
        </w:rPr>
      </w:pPr>
      <w:r w:rsidRPr="00FB4E87">
        <w:rPr>
          <w:rFonts w:ascii="Times New Roman" w:hAnsi="Times New Roman" w:cs="Times New Roman"/>
        </w:rPr>
        <w:t>All scoring categories are completed</w:t>
      </w:r>
    </w:p>
    <w:p w14:paraId="6668927D" w14:textId="77777777" w:rsidR="00FB4E87" w:rsidRPr="00FB4E87" w:rsidRDefault="00FB4E87" w:rsidP="00FB4E87">
      <w:pPr>
        <w:numPr>
          <w:ilvl w:val="0"/>
          <w:numId w:val="24"/>
        </w:numPr>
        <w:jc w:val="both"/>
        <w:rPr>
          <w:rFonts w:ascii="Times New Roman" w:hAnsi="Times New Roman" w:cs="Times New Roman"/>
        </w:rPr>
      </w:pPr>
      <w:r w:rsidRPr="00FB4E87">
        <w:rPr>
          <w:rFonts w:ascii="Times New Roman" w:hAnsi="Times New Roman" w:cs="Times New Roman"/>
        </w:rPr>
        <w:t>Judge signature or initials are present (if required)</w:t>
      </w:r>
    </w:p>
    <w:p w14:paraId="54C8B880" w14:textId="77777777" w:rsidR="00FB4E87" w:rsidRPr="00FB4E87" w:rsidRDefault="00FB4E87" w:rsidP="00FB4E87">
      <w:pPr>
        <w:numPr>
          <w:ilvl w:val="0"/>
          <w:numId w:val="24"/>
        </w:numPr>
        <w:jc w:val="both"/>
        <w:rPr>
          <w:rFonts w:ascii="Times New Roman" w:hAnsi="Times New Roman" w:cs="Times New Roman"/>
        </w:rPr>
      </w:pPr>
      <w:r w:rsidRPr="00FB4E87">
        <w:rPr>
          <w:rFonts w:ascii="Times New Roman" w:hAnsi="Times New Roman" w:cs="Times New Roman"/>
        </w:rPr>
        <w:t>All numbers are readable</w:t>
      </w:r>
    </w:p>
    <w:p w14:paraId="335AE057"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If information is missing, immediately notify the Lead Tabulator.</w:t>
      </w:r>
    </w:p>
    <w:p w14:paraId="405D3B47"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pict w14:anchorId="1C3C4BD5">
          <v:rect id="_x0000_i1105" style="width:0;height:1.5pt" o:hralign="center" o:hrstd="t" o:hr="t" fillcolor="#a0a0a0" stroked="f"/>
        </w:pict>
      </w:r>
    </w:p>
    <w:p w14:paraId="53B7EC2E"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Step 2: Calculate Total Scores</w:t>
      </w:r>
    </w:p>
    <w:p w14:paraId="51EC954C"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Add all category scores for each contestant from each judge.</w:t>
      </w:r>
    </w:p>
    <w:p w14:paraId="7C2876B9"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Example: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45"/>
        <w:gridCol w:w="1259"/>
      </w:tblGrid>
      <w:tr w:rsidR="00FB4E87" w:rsidRPr="00FB4E87" w14:paraId="36252D49"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75F898C"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Judge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72CA0E4"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Total Score</w:t>
            </w:r>
          </w:p>
        </w:tc>
      </w:tr>
      <w:tr w:rsidR="00FB4E87" w:rsidRPr="00FB4E87" w14:paraId="21C5924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B4716EC"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Judge 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1472791"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92</w:t>
            </w:r>
          </w:p>
        </w:tc>
      </w:tr>
      <w:tr w:rsidR="00FB4E87" w:rsidRPr="00FB4E87" w14:paraId="40211AD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388CABD"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Judge 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1D6950F"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89</w:t>
            </w:r>
          </w:p>
        </w:tc>
      </w:tr>
      <w:tr w:rsidR="00FB4E87" w:rsidRPr="00FB4E87" w14:paraId="67CF31E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11020CE"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Judge 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2C76DE0"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95</w:t>
            </w:r>
          </w:p>
        </w:tc>
      </w:tr>
      <w:tr w:rsidR="00FB4E87" w:rsidRPr="00FB4E87" w14:paraId="6FF5CE40"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2BAF4D7"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Judge 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94FA83C"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90</w:t>
            </w:r>
          </w:p>
        </w:tc>
      </w:tr>
    </w:tbl>
    <w:p w14:paraId="43F65FE4"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pict w14:anchorId="5035DFF4">
          <v:rect id="_x0000_i1106" style="width:0;height:1.5pt" o:hralign="center" o:hrstd="t" o:hr="t" fillcolor="#a0a0a0" stroked="f"/>
        </w:pict>
      </w:r>
    </w:p>
    <w:p w14:paraId="5DC9845E"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Step 3: Calculate the Average Score</w:t>
      </w:r>
    </w:p>
    <w:p w14:paraId="16E8027C"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Formula:</w:t>
      </w:r>
    </w:p>
    <w:p w14:paraId="5DB41DF2"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b/>
          <w:bCs/>
        </w:rPr>
        <w:t>Average Score = Sum of All Judge Scores ÷ Number of Judges</w:t>
      </w:r>
    </w:p>
    <w:p w14:paraId="61EDB104"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Example:</w:t>
      </w:r>
    </w:p>
    <w:p w14:paraId="76ACDA11"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92 + 89 + 95 + 90 = 366</w:t>
      </w:r>
    </w:p>
    <w:p w14:paraId="6036A26E"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 xml:space="preserve">366 ÷ 4 = </w:t>
      </w:r>
      <w:r w:rsidRPr="00FB4E87">
        <w:rPr>
          <w:rFonts w:ascii="Times New Roman" w:hAnsi="Times New Roman" w:cs="Times New Roman"/>
          <w:b/>
          <w:bCs/>
        </w:rPr>
        <w:t>91.50</w:t>
      </w:r>
    </w:p>
    <w:p w14:paraId="2B02314D"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 xml:space="preserve">Official Score = </w:t>
      </w:r>
      <w:r w:rsidRPr="00FB4E87">
        <w:rPr>
          <w:rFonts w:ascii="Times New Roman" w:hAnsi="Times New Roman" w:cs="Times New Roman"/>
          <w:b/>
          <w:bCs/>
        </w:rPr>
        <w:t>91.50</w:t>
      </w:r>
    </w:p>
    <w:p w14:paraId="0E2A1A90"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pict w14:anchorId="3DDD689C">
          <v:rect id="_x0000_i1107" style="width:0;height:1.5pt" o:hralign="center" o:hrstd="t" o:hr="t" fillcolor="#a0a0a0" stroked="f"/>
        </w:pict>
      </w:r>
    </w:p>
    <w:p w14:paraId="0049B3A6"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Step 4: Rank Contestants</w:t>
      </w:r>
    </w:p>
    <w:p w14:paraId="267D96A9"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Rank from:</w:t>
      </w:r>
    </w:p>
    <w:p w14:paraId="3B09A371" w14:textId="77777777" w:rsidR="00FB4E87" w:rsidRPr="00FB4E87" w:rsidRDefault="00FB4E87" w:rsidP="00FB4E87">
      <w:pPr>
        <w:numPr>
          <w:ilvl w:val="0"/>
          <w:numId w:val="25"/>
        </w:numPr>
        <w:jc w:val="both"/>
        <w:rPr>
          <w:rFonts w:ascii="Times New Roman" w:hAnsi="Times New Roman" w:cs="Times New Roman"/>
        </w:rPr>
      </w:pPr>
      <w:r w:rsidRPr="00FB4E87">
        <w:rPr>
          <w:rFonts w:ascii="Times New Roman" w:hAnsi="Times New Roman" w:cs="Times New Roman"/>
        </w:rPr>
        <w:t>Highest Average Score</w:t>
      </w:r>
    </w:p>
    <w:p w14:paraId="7BD00A4D" w14:textId="77777777" w:rsidR="00FB4E87" w:rsidRPr="00FB4E87" w:rsidRDefault="00FB4E87" w:rsidP="00FB4E87">
      <w:pPr>
        <w:numPr>
          <w:ilvl w:val="0"/>
          <w:numId w:val="25"/>
        </w:numPr>
        <w:jc w:val="both"/>
        <w:rPr>
          <w:rFonts w:ascii="Times New Roman" w:hAnsi="Times New Roman" w:cs="Times New Roman"/>
        </w:rPr>
      </w:pPr>
      <w:r w:rsidRPr="00FB4E87">
        <w:rPr>
          <w:rFonts w:ascii="Times New Roman" w:hAnsi="Times New Roman" w:cs="Times New Roman"/>
        </w:rPr>
        <w:t>Second Highest Average Score</w:t>
      </w:r>
    </w:p>
    <w:p w14:paraId="77282D85" w14:textId="77777777" w:rsidR="00FB4E87" w:rsidRPr="00FB4E87" w:rsidRDefault="00FB4E87" w:rsidP="00FB4E87">
      <w:pPr>
        <w:numPr>
          <w:ilvl w:val="0"/>
          <w:numId w:val="25"/>
        </w:numPr>
        <w:jc w:val="both"/>
        <w:rPr>
          <w:rFonts w:ascii="Times New Roman" w:hAnsi="Times New Roman" w:cs="Times New Roman"/>
        </w:rPr>
      </w:pPr>
      <w:r w:rsidRPr="00FB4E87">
        <w:rPr>
          <w:rFonts w:ascii="Times New Roman" w:hAnsi="Times New Roman" w:cs="Times New Roman"/>
        </w:rPr>
        <w:t>Third Highest Average Score</w:t>
      </w:r>
    </w:p>
    <w:p w14:paraId="5B6749C4" w14:textId="77777777" w:rsidR="00FB4E87" w:rsidRPr="00FB4E87" w:rsidRDefault="00FB4E87" w:rsidP="00FB4E87">
      <w:pPr>
        <w:numPr>
          <w:ilvl w:val="0"/>
          <w:numId w:val="25"/>
        </w:numPr>
        <w:jc w:val="both"/>
        <w:rPr>
          <w:rFonts w:ascii="Times New Roman" w:hAnsi="Times New Roman" w:cs="Times New Roman"/>
        </w:rPr>
      </w:pPr>
      <w:r w:rsidRPr="00FB4E87">
        <w:rPr>
          <w:rFonts w:ascii="Times New Roman" w:hAnsi="Times New Roman" w:cs="Times New Roman"/>
        </w:rPr>
        <w:t>Continue ranking accordingly</w:t>
      </w:r>
    </w:p>
    <w:p w14:paraId="2485C72F"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pict w14:anchorId="720301C2">
          <v:rect id="_x0000_i1108" style="width:0;height:1.5pt" o:hralign="center" o:hrstd="t" o:hr="t" fillcolor="#a0a0a0" stroked="f"/>
        </w:pict>
      </w:r>
    </w:p>
    <w:p w14:paraId="3B372DE4"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TIE-BREAKING PROCEDURE</w:t>
      </w:r>
    </w:p>
    <w:p w14:paraId="4EE8592C"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If contestants have identical average scores:</w:t>
      </w:r>
    </w:p>
    <w:p w14:paraId="42B1C28D" w14:textId="77777777" w:rsidR="00FB4E87" w:rsidRPr="00FB4E87" w:rsidRDefault="00FB4E87" w:rsidP="00FB4E87">
      <w:pPr>
        <w:numPr>
          <w:ilvl w:val="0"/>
          <w:numId w:val="26"/>
        </w:numPr>
        <w:jc w:val="both"/>
        <w:rPr>
          <w:rFonts w:ascii="Times New Roman" w:hAnsi="Times New Roman" w:cs="Times New Roman"/>
        </w:rPr>
      </w:pPr>
      <w:r w:rsidRPr="00FB4E87">
        <w:rPr>
          <w:rFonts w:ascii="Times New Roman" w:hAnsi="Times New Roman" w:cs="Times New Roman"/>
        </w:rPr>
        <w:t>Highest Content Score Average</w:t>
      </w:r>
    </w:p>
    <w:p w14:paraId="388185B2" w14:textId="77777777" w:rsidR="00FB4E87" w:rsidRPr="00FB4E87" w:rsidRDefault="00FB4E87" w:rsidP="00FB4E87">
      <w:pPr>
        <w:numPr>
          <w:ilvl w:val="0"/>
          <w:numId w:val="26"/>
        </w:numPr>
        <w:jc w:val="both"/>
        <w:rPr>
          <w:rFonts w:ascii="Times New Roman" w:hAnsi="Times New Roman" w:cs="Times New Roman"/>
        </w:rPr>
      </w:pPr>
      <w:r w:rsidRPr="00FB4E87">
        <w:rPr>
          <w:rFonts w:ascii="Times New Roman" w:hAnsi="Times New Roman" w:cs="Times New Roman"/>
        </w:rPr>
        <w:t xml:space="preserve">Highest Delivery </w:t>
      </w:r>
      <w:proofErr w:type="gramStart"/>
      <w:r w:rsidRPr="00FB4E87">
        <w:rPr>
          <w:rFonts w:ascii="Times New Roman" w:hAnsi="Times New Roman" w:cs="Times New Roman"/>
        </w:rPr>
        <w:t>Score Average</w:t>
      </w:r>
      <w:proofErr w:type="gramEnd"/>
    </w:p>
    <w:p w14:paraId="5BF2DBC6" w14:textId="77777777" w:rsidR="00FB4E87" w:rsidRPr="00FB4E87" w:rsidRDefault="00FB4E87" w:rsidP="00FB4E87">
      <w:pPr>
        <w:numPr>
          <w:ilvl w:val="0"/>
          <w:numId w:val="26"/>
        </w:numPr>
        <w:jc w:val="both"/>
        <w:rPr>
          <w:rFonts w:ascii="Times New Roman" w:hAnsi="Times New Roman" w:cs="Times New Roman"/>
        </w:rPr>
      </w:pPr>
      <w:r w:rsidRPr="00FB4E87">
        <w:rPr>
          <w:rFonts w:ascii="Times New Roman" w:hAnsi="Times New Roman" w:cs="Times New Roman"/>
        </w:rPr>
        <w:t>Highest Individual Judge Score</w:t>
      </w:r>
    </w:p>
    <w:p w14:paraId="0EE61A2B" w14:textId="77777777" w:rsidR="00FB4E87" w:rsidRPr="00FB4E87" w:rsidRDefault="00FB4E87" w:rsidP="00FB4E87">
      <w:pPr>
        <w:numPr>
          <w:ilvl w:val="0"/>
          <w:numId w:val="26"/>
        </w:numPr>
        <w:jc w:val="both"/>
        <w:rPr>
          <w:rFonts w:ascii="Times New Roman" w:hAnsi="Times New Roman" w:cs="Times New Roman"/>
        </w:rPr>
      </w:pPr>
      <w:r w:rsidRPr="00FB4E87">
        <w:rPr>
          <w:rFonts w:ascii="Times New Roman" w:hAnsi="Times New Roman" w:cs="Times New Roman"/>
        </w:rPr>
        <w:t>Tournament Scoring Committee Review</w:t>
      </w:r>
    </w:p>
    <w:p w14:paraId="2C8691EE"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pict w14:anchorId="78676E8D">
          <v:rect id="_x0000_i1109" style="width:0;height:1.5pt" o:hralign="center" o:hrstd="t" o:hr="t" fillcolor="#a0a0a0" stroked="f"/>
        </w:pict>
      </w:r>
    </w:p>
    <w:p w14:paraId="419914AD"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QUALITY CONTROL CHECK</w:t>
      </w:r>
    </w:p>
    <w:p w14:paraId="28BB1A0C"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Before releasing results:</w:t>
      </w:r>
    </w:p>
    <w:p w14:paraId="2CE31919" w14:textId="77777777" w:rsidR="00FB4E87" w:rsidRPr="00FB4E87" w:rsidRDefault="00FB4E87" w:rsidP="00FB4E87">
      <w:pPr>
        <w:jc w:val="both"/>
        <w:rPr>
          <w:rFonts w:ascii="Times New Roman" w:hAnsi="Times New Roman" w:cs="Times New Roman"/>
        </w:rPr>
      </w:pPr>
      <w:r w:rsidRPr="00FB4E87">
        <w:rPr>
          <w:rFonts w:ascii="Segoe UI Symbol" w:hAnsi="Segoe UI Symbol" w:cs="Segoe UI Symbol"/>
        </w:rPr>
        <w:t>☐</w:t>
      </w:r>
      <w:r w:rsidRPr="00FB4E87">
        <w:rPr>
          <w:rFonts w:ascii="Times New Roman" w:hAnsi="Times New Roman" w:cs="Times New Roman"/>
        </w:rPr>
        <w:t xml:space="preserve"> All scorecards collected</w:t>
      </w:r>
    </w:p>
    <w:p w14:paraId="1F46ACA6" w14:textId="77777777" w:rsidR="00FB4E87" w:rsidRPr="00FB4E87" w:rsidRDefault="00FB4E87" w:rsidP="00FB4E87">
      <w:pPr>
        <w:jc w:val="both"/>
        <w:rPr>
          <w:rFonts w:ascii="Times New Roman" w:hAnsi="Times New Roman" w:cs="Times New Roman"/>
        </w:rPr>
      </w:pPr>
      <w:r w:rsidRPr="00FB4E87">
        <w:rPr>
          <w:rFonts w:ascii="Segoe UI Symbol" w:hAnsi="Segoe UI Symbol" w:cs="Segoe UI Symbol"/>
        </w:rPr>
        <w:t>☐</w:t>
      </w:r>
      <w:r w:rsidRPr="00FB4E87">
        <w:rPr>
          <w:rFonts w:ascii="Times New Roman" w:hAnsi="Times New Roman" w:cs="Times New Roman"/>
        </w:rPr>
        <w:t xml:space="preserve"> Calculations verified</w:t>
      </w:r>
    </w:p>
    <w:p w14:paraId="755A2A9A" w14:textId="77777777" w:rsidR="00FB4E87" w:rsidRPr="00FB4E87" w:rsidRDefault="00FB4E87" w:rsidP="00FB4E87">
      <w:pPr>
        <w:jc w:val="both"/>
        <w:rPr>
          <w:rFonts w:ascii="Times New Roman" w:hAnsi="Times New Roman" w:cs="Times New Roman"/>
        </w:rPr>
      </w:pPr>
      <w:r w:rsidRPr="00FB4E87">
        <w:rPr>
          <w:rFonts w:ascii="Segoe UI Symbol" w:hAnsi="Segoe UI Symbol" w:cs="Segoe UI Symbol"/>
        </w:rPr>
        <w:t>☐</w:t>
      </w:r>
      <w:r w:rsidRPr="00FB4E87">
        <w:rPr>
          <w:rFonts w:ascii="Times New Roman" w:hAnsi="Times New Roman" w:cs="Times New Roman"/>
        </w:rPr>
        <w:t xml:space="preserve"> Averages confirmed</w:t>
      </w:r>
    </w:p>
    <w:p w14:paraId="1F214F08" w14:textId="77777777" w:rsidR="00FB4E87" w:rsidRPr="00FB4E87" w:rsidRDefault="00FB4E87" w:rsidP="00FB4E87">
      <w:pPr>
        <w:jc w:val="both"/>
        <w:rPr>
          <w:rFonts w:ascii="Times New Roman" w:hAnsi="Times New Roman" w:cs="Times New Roman"/>
        </w:rPr>
      </w:pPr>
      <w:r w:rsidRPr="00FB4E87">
        <w:rPr>
          <w:rFonts w:ascii="Segoe UI Symbol" w:hAnsi="Segoe UI Symbol" w:cs="Segoe UI Symbol"/>
        </w:rPr>
        <w:t>☐</w:t>
      </w:r>
      <w:r w:rsidRPr="00FB4E87">
        <w:rPr>
          <w:rFonts w:ascii="Times New Roman" w:hAnsi="Times New Roman" w:cs="Times New Roman"/>
        </w:rPr>
        <w:t xml:space="preserve"> Rankings checked</w:t>
      </w:r>
    </w:p>
    <w:p w14:paraId="5BE1ADC3" w14:textId="77777777" w:rsidR="00FB4E87" w:rsidRPr="00FB4E87" w:rsidRDefault="00FB4E87" w:rsidP="00FB4E87">
      <w:pPr>
        <w:jc w:val="both"/>
        <w:rPr>
          <w:rFonts w:ascii="Times New Roman" w:hAnsi="Times New Roman" w:cs="Times New Roman"/>
        </w:rPr>
      </w:pPr>
      <w:r w:rsidRPr="00FB4E87">
        <w:rPr>
          <w:rFonts w:ascii="Segoe UI Symbol" w:hAnsi="Segoe UI Symbol" w:cs="Segoe UI Symbol"/>
        </w:rPr>
        <w:t>☐</w:t>
      </w:r>
      <w:r w:rsidRPr="00FB4E87">
        <w:rPr>
          <w:rFonts w:ascii="Times New Roman" w:hAnsi="Times New Roman" w:cs="Times New Roman"/>
        </w:rPr>
        <w:t xml:space="preserve"> Tie-breaks resolved</w:t>
      </w:r>
    </w:p>
    <w:p w14:paraId="7BD3F318" w14:textId="77777777" w:rsidR="00FB4E87" w:rsidRPr="00FB4E87" w:rsidRDefault="00FB4E87" w:rsidP="00FB4E87">
      <w:pPr>
        <w:jc w:val="both"/>
        <w:rPr>
          <w:rFonts w:ascii="Times New Roman" w:hAnsi="Times New Roman" w:cs="Times New Roman"/>
        </w:rPr>
      </w:pPr>
      <w:r w:rsidRPr="00FB4E87">
        <w:rPr>
          <w:rFonts w:ascii="Segoe UI Symbol" w:hAnsi="Segoe UI Symbol" w:cs="Segoe UI Symbol"/>
        </w:rPr>
        <w:t>☐</w:t>
      </w:r>
      <w:r w:rsidRPr="00FB4E87">
        <w:rPr>
          <w:rFonts w:ascii="Times New Roman" w:hAnsi="Times New Roman" w:cs="Times New Roman"/>
        </w:rPr>
        <w:t xml:space="preserve"> Lead Tabulator approval received</w:t>
      </w:r>
    </w:p>
    <w:p w14:paraId="0D21D715"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pict w14:anchorId="330919D3">
          <v:rect id="_x0000_i1110" style="width:0;height:1.5pt" o:hralign="center" o:hrstd="t" o:hr="t" fillcolor="#a0a0a0" stroked="f"/>
        </w:pict>
      </w:r>
    </w:p>
    <w:p w14:paraId="664501BD"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CONFIDENTIALITY REQUIREMENTS</w:t>
      </w:r>
    </w:p>
    <w:p w14:paraId="0060A9F3"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Tabulators shall NOT:</w:t>
      </w:r>
    </w:p>
    <w:p w14:paraId="17646D2D" w14:textId="77777777" w:rsidR="00FB4E87" w:rsidRPr="00FB4E87" w:rsidRDefault="00FB4E87" w:rsidP="00FB4E87">
      <w:pPr>
        <w:jc w:val="both"/>
        <w:rPr>
          <w:rFonts w:ascii="Times New Roman" w:hAnsi="Times New Roman" w:cs="Times New Roman"/>
        </w:rPr>
      </w:pPr>
      <w:r w:rsidRPr="00FB4E87">
        <w:rPr>
          <w:rFonts w:ascii="Segoe UI Symbol" w:hAnsi="Segoe UI Symbol" w:cs="Segoe UI Symbol"/>
        </w:rPr>
        <w:t>✗</w:t>
      </w:r>
      <w:r w:rsidRPr="00FB4E87">
        <w:rPr>
          <w:rFonts w:ascii="Times New Roman" w:hAnsi="Times New Roman" w:cs="Times New Roman"/>
        </w:rPr>
        <w:t xml:space="preserve"> Discuss scores with contestants</w:t>
      </w:r>
    </w:p>
    <w:p w14:paraId="02BD1D09" w14:textId="77777777" w:rsidR="00FB4E87" w:rsidRPr="00FB4E87" w:rsidRDefault="00FB4E87" w:rsidP="00FB4E87">
      <w:pPr>
        <w:jc w:val="both"/>
        <w:rPr>
          <w:rFonts w:ascii="Times New Roman" w:hAnsi="Times New Roman" w:cs="Times New Roman"/>
        </w:rPr>
      </w:pPr>
      <w:r w:rsidRPr="00FB4E87">
        <w:rPr>
          <w:rFonts w:ascii="Segoe UI Symbol" w:hAnsi="Segoe UI Symbol" w:cs="Segoe UI Symbol"/>
        </w:rPr>
        <w:t>✗</w:t>
      </w:r>
      <w:r w:rsidRPr="00FB4E87">
        <w:rPr>
          <w:rFonts w:ascii="Times New Roman" w:hAnsi="Times New Roman" w:cs="Times New Roman"/>
        </w:rPr>
        <w:t xml:space="preserve"> Share rankings before official announcement</w:t>
      </w:r>
    </w:p>
    <w:p w14:paraId="2C0FA144" w14:textId="77777777" w:rsidR="00FB4E87" w:rsidRPr="00FB4E87" w:rsidRDefault="00FB4E87" w:rsidP="00FB4E87">
      <w:pPr>
        <w:jc w:val="both"/>
        <w:rPr>
          <w:rFonts w:ascii="Times New Roman" w:hAnsi="Times New Roman" w:cs="Times New Roman"/>
        </w:rPr>
      </w:pPr>
      <w:r w:rsidRPr="00FB4E87">
        <w:rPr>
          <w:rFonts w:ascii="Segoe UI Symbol" w:hAnsi="Segoe UI Symbol" w:cs="Segoe UI Symbol"/>
        </w:rPr>
        <w:t>✗</w:t>
      </w:r>
      <w:r w:rsidRPr="00FB4E87">
        <w:rPr>
          <w:rFonts w:ascii="Times New Roman" w:hAnsi="Times New Roman" w:cs="Times New Roman"/>
        </w:rPr>
        <w:t xml:space="preserve"> Discuss judges' scoring decisions</w:t>
      </w:r>
    </w:p>
    <w:p w14:paraId="6EAA862D" w14:textId="77777777" w:rsidR="00FB4E87" w:rsidRPr="00FB4E87" w:rsidRDefault="00FB4E87" w:rsidP="00FB4E87">
      <w:pPr>
        <w:jc w:val="both"/>
        <w:rPr>
          <w:rFonts w:ascii="Times New Roman" w:hAnsi="Times New Roman" w:cs="Times New Roman"/>
        </w:rPr>
      </w:pPr>
      <w:r w:rsidRPr="00FB4E87">
        <w:rPr>
          <w:rFonts w:ascii="Segoe UI Symbol" w:hAnsi="Segoe UI Symbol" w:cs="Segoe UI Symbol"/>
        </w:rPr>
        <w:t>✗</w:t>
      </w:r>
      <w:r w:rsidRPr="00FB4E87">
        <w:rPr>
          <w:rFonts w:ascii="Times New Roman" w:hAnsi="Times New Roman" w:cs="Times New Roman"/>
        </w:rPr>
        <w:t xml:space="preserve"> Take photos of scorecards</w:t>
      </w:r>
    </w:p>
    <w:p w14:paraId="1EEA5284" w14:textId="77777777" w:rsidR="00FB4E87" w:rsidRPr="00FB4E87" w:rsidRDefault="00FB4E87" w:rsidP="00FB4E87">
      <w:pPr>
        <w:jc w:val="both"/>
        <w:rPr>
          <w:rFonts w:ascii="Times New Roman" w:hAnsi="Times New Roman" w:cs="Times New Roman"/>
        </w:rPr>
      </w:pPr>
      <w:r w:rsidRPr="00FB4E87">
        <w:rPr>
          <w:rFonts w:ascii="Segoe UI Symbol" w:hAnsi="Segoe UI Symbol" w:cs="Segoe UI Symbol"/>
        </w:rPr>
        <w:t>✗</w:t>
      </w:r>
      <w:r w:rsidRPr="00FB4E87">
        <w:rPr>
          <w:rFonts w:ascii="Times New Roman" w:hAnsi="Times New Roman" w:cs="Times New Roman"/>
        </w:rPr>
        <w:t xml:space="preserve"> Leave scoring documents unattended</w:t>
      </w:r>
    </w:p>
    <w:p w14:paraId="1E6C4BE0"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Violation of confidentiality may result in removal from the tabulation team.</w:t>
      </w:r>
    </w:p>
    <w:p w14:paraId="3BA79383"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pict w14:anchorId="7F307E34">
          <v:rect id="_x0000_i1111" style="width:0;height:1.5pt" o:hralign="center" o:hrstd="t" o:hr="t" fillcolor="#a0a0a0" stroked="f"/>
        </w:pict>
      </w:r>
    </w:p>
    <w:p w14:paraId="26D2D8D7"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PROFESSIONAL STANDARDS</w:t>
      </w:r>
    </w:p>
    <w:p w14:paraId="01D57831"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t>Every tabulator is expected to:</w:t>
      </w:r>
    </w:p>
    <w:p w14:paraId="7570993C" w14:textId="77777777" w:rsidR="00FB4E87" w:rsidRPr="00FB4E87" w:rsidRDefault="00FB4E87" w:rsidP="00FB4E87">
      <w:pPr>
        <w:numPr>
          <w:ilvl w:val="0"/>
          <w:numId w:val="27"/>
        </w:numPr>
        <w:jc w:val="both"/>
        <w:rPr>
          <w:rFonts w:ascii="Times New Roman" w:hAnsi="Times New Roman" w:cs="Times New Roman"/>
        </w:rPr>
      </w:pPr>
      <w:r w:rsidRPr="00FB4E87">
        <w:rPr>
          <w:rFonts w:ascii="Times New Roman" w:hAnsi="Times New Roman" w:cs="Times New Roman"/>
        </w:rPr>
        <w:t>Be accurate</w:t>
      </w:r>
    </w:p>
    <w:p w14:paraId="7BB37DCB" w14:textId="77777777" w:rsidR="00FB4E87" w:rsidRPr="00FB4E87" w:rsidRDefault="00FB4E87" w:rsidP="00FB4E87">
      <w:pPr>
        <w:numPr>
          <w:ilvl w:val="0"/>
          <w:numId w:val="27"/>
        </w:numPr>
        <w:jc w:val="both"/>
        <w:rPr>
          <w:rFonts w:ascii="Times New Roman" w:hAnsi="Times New Roman" w:cs="Times New Roman"/>
        </w:rPr>
      </w:pPr>
      <w:r w:rsidRPr="00FB4E87">
        <w:rPr>
          <w:rFonts w:ascii="Times New Roman" w:hAnsi="Times New Roman" w:cs="Times New Roman"/>
        </w:rPr>
        <w:t>Be impartial</w:t>
      </w:r>
    </w:p>
    <w:p w14:paraId="2FEDD45A" w14:textId="77777777" w:rsidR="00FB4E87" w:rsidRPr="00FB4E87" w:rsidRDefault="00FB4E87" w:rsidP="00FB4E87">
      <w:pPr>
        <w:numPr>
          <w:ilvl w:val="0"/>
          <w:numId w:val="27"/>
        </w:numPr>
        <w:jc w:val="both"/>
        <w:rPr>
          <w:rFonts w:ascii="Times New Roman" w:hAnsi="Times New Roman" w:cs="Times New Roman"/>
        </w:rPr>
      </w:pPr>
      <w:r w:rsidRPr="00FB4E87">
        <w:rPr>
          <w:rFonts w:ascii="Times New Roman" w:hAnsi="Times New Roman" w:cs="Times New Roman"/>
        </w:rPr>
        <w:t>Be dependable</w:t>
      </w:r>
    </w:p>
    <w:p w14:paraId="51F8410F" w14:textId="77777777" w:rsidR="00FB4E87" w:rsidRPr="00FB4E87" w:rsidRDefault="00FB4E87" w:rsidP="00FB4E87">
      <w:pPr>
        <w:numPr>
          <w:ilvl w:val="0"/>
          <w:numId w:val="27"/>
        </w:numPr>
        <w:jc w:val="both"/>
        <w:rPr>
          <w:rFonts w:ascii="Times New Roman" w:hAnsi="Times New Roman" w:cs="Times New Roman"/>
        </w:rPr>
      </w:pPr>
      <w:r w:rsidRPr="00FB4E87">
        <w:rPr>
          <w:rFonts w:ascii="Times New Roman" w:hAnsi="Times New Roman" w:cs="Times New Roman"/>
        </w:rPr>
        <w:t>Be respectful</w:t>
      </w:r>
    </w:p>
    <w:p w14:paraId="3BE4B76A" w14:textId="77777777" w:rsidR="00FB4E87" w:rsidRPr="00FB4E87" w:rsidRDefault="00FB4E87" w:rsidP="00FB4E87">
      <w:pPr>
        <w:numPr>
          <w:ilvl w:val="0"/>
          <w:numId w:val="27"/>
        </w:numPr>
        <w:jc w:val="both"/>
        <w:rPr>
          <w:rFonts w:ascii="Times New Roman" w:hAnsi="Times New Roman" w:cs="Times New Roman"/>
        </w:rPr>
      </w:pPr>
      <w:r w:rsidRPr="00FB4E87">
        <w:rPr>
          <w:rFonts w:ascii="Times New Roman" w:hAnsi="Times New Roman" w:cs="Times New Roman"/>
        </w:rPr>
        <w:t>Maintain confidentiality</w:t>
      </w:r>
    </w:p>
    <w:p w14:paraId="505D249D" w14:textId="77777777" w:rsidR="00FB4E87" w:rsidRPr="00FB4E87" w:rsidRDefault="00FB4E87" w:rsidP="00FB4E87">
      <w:pPr>
        <w:numPr>
          <w:ilvl w:val="0"/>
          <w:numId w:val="27"/>
        </w:numPr>
        <w:jc w:val="both"/>
        <w:rPr>
          <w:rFonts w:ascii="Times New Roman" w:hAnsi="Times New Roman" w:cs="Times New Roman"/>
        </w:rPr>
      </w:pPr>
      <w:r w:rsidRPr="00FB4E87">
        <w:rPr>
          <w:rFonts w:ascii="Times New Roman" w:hAnsi="Times New Roman" w:cs="Times New Roman"/>
        </w:rPr>
        <w:t>Uphold the integrity of the MLK Jr. Speak Up Oratory Tournament</w:t>
      </w:r>
    </w:p>
    <w:p w14:paraId="20528356"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rPr>
        <w:pict w14:anchorId="026686D5">
          <v:rect id="_x0000_i1112" style="width:0;height:1.5pt" o:hralign="center" o:hrstd="t" o:hr="t" fillcolor="#a0a0a0" stroked="f"/>
        </w:pict>
      </w:r>
    </w:p>
    <w:p w14:paraId="18854E17" w14:textId="77777777" w:rsidR="00FB4E87" w:rsidRPr="00FB4E87" w:rsidRDefault="00FB4E87" w:rsidP="00FB4E87">
      <w:pPr>
        <w:jc w:val="both"/>
        <w:rPr>
          <w:rFonts w:ascii="Times New Roman" w:hAnsi="Times New Roman" w:cs="Times New Roman"/>
          <w:b/>
          <w:bCs/>
        </w:rPr>
      </w:pPr>
      <w:r w:rsidRPr="00FB4E87">
        <w:rPr>
          <w:rFonts w:ascii="Times New Roman" w:hAnsi="Times New Roman" w:cs="Times New Roman"/>
          <w:b/>
          <w:bCs/>
        </w:rPr>
        <w:t>TABULATOR PLEDGE</w:t>
      </w:r>
    </w:p>
    <w:p w14:paraId="4D1185A5"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i/>
          <w:iCs/>
        </w:rPr>
        <w:t>"I agree to accurately and impartially tabulate scores, maintain confidentiality, avoid conflicts of interest, and uphold the integrity and fairness of the MLK Jr. Speak Up Oratory Tournament."</w:t>
      </w:r>
    </w:p>
    <w:p w14:paraId="3440FB1C"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b/>
          <w:bCs/>
        </w:rPr>
        <w:t>Volunteer Name:</w:t>
      </w:r>
      <w:r w:rsidRPr="00FB4E87">
        <w:rPr>
          <w:rFonts w:ascii="Times New Roman" w:hAnsi="Times New Roman" w:cs="Times New Roman"/>
        </w:rPr>
        <w:t xml:space="preserve"> __________________________</w:t>
      </w:r>
    </w:p>
    <w:p w14:paraId="3BEE37CA"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b/>
          <w:bCs/>
        </w:rPr>
        <w:t>Signature:</w:t>
      </w:r>
      <w:r w:rsidRPr="00FB4E87">
        <w:rPr>
          <w:rFonts w:ascii="Times New Roman" w:hAnsi="Times New Roman" w:cs="Times New Roman"/>
        </w:rPr>
        <w:t xml:space="preserve"> _______________________________</w:t>
      </w:r>
    </w:p>
    <w:p w14:paraId="3CDF1953" w14:textId="77777777" w:rsidR="00FB4E87" w:rsidRPr="00FB4E87" w:rsidRDefault="00FB4E87" w:rsidP="00FB4E87">
      <w:pPr>
        <w:jc w:val="both"/>
        <w:rPr>
          <w:rFonts w:ascii="Times New Roman" w:hAnsi="Times New Roman" w:cs="Times New Roman"/>
        </w:rPr>
      </w:pPr>
      <w:r w:rsidRPr="00FB4E87">
        <w:rPr>
          <w:rFonts w:ascii="Times New Roman" w:hAnsi="Times New Roman" w:cs="Times New Roman"/>
          <w:b/>
          <w:bCs/>
        </w:rPr>
        <w:t>Date:</w:t>
      </w:r>
      <w:r w:rsidRPr="00FB4E87">
        <w:rPr>
          <w:rFonts w:ascii="Times New Roman" w:hAnsi="Times New Roman" w:cs="Times New Roman"/>
        </w:rPr>
        <w:t xml:space="preserve"> ___________________________________</w:t>
      </w:r>
    </w:p>
    <w:p w14:paraId="4D317CD2" w14:textId="77777777" w:rsidR="00FB4E87" w:rsidRDefault="00FB4E87" w:rsidP="00FB4E87">
      <w:pPr>
        <w:jc w:val="both"/>
        <w:rPr>
          <w:rFonts w:ascii="Times New Roman" w:hAnsi="Times New Roman" w:cs="Times New Roman"/>
        </w:rPr>
      </w:pPr>
    </w:p>
    <w:p w14:paraId="2E650F2A" w14:textId="6248A10A" w:rsidR="00601764" w:rsidRPr="00601764" w:rsidRDefault="00601764" w:rsidP="00FB4E87">
      <w:pPr>
        <w:jc w:val="both"/>
        <w:rPr>
          <w:rFonts w:ascii="Times New Roman" w:hAnsi="Times New Roman" w:cs="Times New Roman"/>
          <w:b/>
          <w:bCs/>
        </w:rPr>
      </w:pPr>
      <w:r w:rsidRPr="00601764">
        <w:rPr>
          <w:rFonts w:ascii="Times New Roman" w:hAnsi="Times New Roman" w:cs="Times New Roman"/>
          <w:b/>
          <w:bCs/>
        </w:rPr>
        <w:t>Summation</w:t>
      </w:r>
    </w:p>
    <w:p w14:paraId="48E93B42"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b/>
          <w:bCs/>
        </w:rPr>
        <w:t>Before Competition</w:t>
      </w:r>
    </w:p>
    <w:p w14:paraId="36933A01" w14:textId="77777777" w:rsidR="00601764" w:rsidRPr="00601764" w:rsidRDefault="00601764" w:rsidP="00601764">
      <w:pPr>
        <w:numPr>
          <w:ilvl w:val="0"/>
          <w:numId w:val="28"/>
        </w:numPr>
        <w:jc w:val="both"/>
        <w:rPr>
          <w:rFonts w:ascii="Times New Roman" w:hAnsi="Times New Roman" w:cs="Times New Roman"/>
        </w:rPr>
      </w:pPr>
      <w:r w:rsidRPr="00601764">
        <w:rPr>
          <w:rFonts w:ascii="Times New Roman" w:hAnsi="Times New Roman" w:cs="Times New Roman"/>
        </w:rPr>
        <w:t>Attend tabulator training.</w:t>
      </w:r>
    </w:p>
    <w:p w14:paraId="492508D6" w14:textId="77777777" w:rsidR="00601764" w:rsidRPr="00601764" w:rsidRDefault="00601764" w:rsidP="00601764">
      <w:pPr>
        <w:numPr>
          <w:ilvl w:val="0"/>
          <w:numId w:val="28"/>
        </w:numPr>
        <w:jc w:val="both"/>
        <w:rPr>
          <w:rFonts w:ascii="Times New Roman" w:hAnsi="Times New Roman" w:cs="Times New Roman"/>
        </w:rPr>
      </w:pPr>
      <w:r w:rsidRPr="00601764">
        <w:rPr>
          <w:rFonts w:ascii="Times New Roman" w:hAnsi="Times New Roman" w:cs="Times New Roman"/>
        </w:rPr>
        <w:t>Review scoring rubric and procedures.</w:t>
      </w:r>
    </w:p>
    <w:p w14:paraId="2CD0D6BB" w14:textId="77777777" w:rsidR="00601764" w:rsidRPr="00601764" w:rsidRDefault="00601764" w:rsidP="00601764">
      <w:pPr>
        <w:numPr>
          <w:ilvl w:val="0"/>
          <w:numId w:val="28"/>
        </w:numPr>
        <w:jc w:val="both"/>
        <w:rPr>
          <w:rFonts w:ascii="Times New Roman" w:hAnsi="Times New Roman" w:cs="Times New Roman"/>
        </w:rPr>
      </w:pPr>
      <w:r w:rsidRPr="00601764">
        <w:rPr>
          <w:rFonts w:ascii="Times New Roman" w:hAnsi="Times New Roman" w:cs="Times New Roman"/>
        </w:rPr>
        <w:t>Prepare calculators, score sheets, and ranking forms.</w:t>
      </w:r>
    </w:p>
    <w:p w14:paraId="62CA875E"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b/>
          <w:bCs/>
        </w:rPr>
        <w:t>During Competition</w:t>
      </w:r>
    </w:p>
    <w:p w14:paraId="0EB80D46" w14:textId="77777777" w:rsidR="00601764" w:rsidRPr="00601764" w:rsidRDefault="00601764" w:rsidP="00601764">
      <w:pPr>
        <w:numPr>
          <w:ilvl w:val="0"/>
          <w:numId w:val="29"/>
        </w:numPr>
        <w:jc w:val="both"/>
        <w:rPr>
          <w:rFonts w:ascii="Times New Roman" w:hAnsi="Times New Roman" w:cs="Times New Roman"/>
        </w:rPr>
      </w:pPr>
      <w:r w:rsidRPr="00601764">
        <w:rPr>
          <w:rFonts w:ascii="Times New Roman" w:hAnsi="Times New Roman" w:cs="Times New Roman"/>
        </w:rPr>
        <w:t>Collect completed scorecards from judges.</w:t>
      </w:r>
    </w:p>
    <w:p w14:paraId="45E1EE07" w14:textId="77777777" w:rsidR="00601764" w:rsidRPr="00601764" w:rsidRDefault="00601764" w:rsidP="00601764">
      <w:pPr>
        <w:numPr>
          <w:ilvl w:val="0"/>
          <w:numId w:val="29"/>
        </w:numPr>
        <w:jc w:val="both"/>
        <w:rPr>
          <w:rFonts w:ascii="Times New Roman" w:hAnsi="Times New Roman" w:cs="Times New Roman"/>
        </w:rPr>
      </w:pPr>
      <w:r w:rsidRPr="00601764">
        <w:rPr>
          <w:rFonts w:ascii="Times New Roman" w:hAnsi="Times New Roman" w:cs="Times New Roman"/>
        </w:rPr>
        <w:t>Verify that all scorecards are complete and legible.</w:t>
      </w:r>
    </w:p>
    <w:p w14:paraId="077553D8" w14:textId="77777777" w:rsidR="00601764" w:rsidRPr="00601764" w:rsidRDefault="00601764" w:rsidP="00601764">
      <w:pPr>
        <w:numPr>
          <w:ilvl w:val="0"/>
          <w:numId w:val="29"/>
        </w:numPr>
        <w:jc w:val="both"/>
        <w:rPr>
          <w:rFonts w:ascii="Times New Roman" w:hAnsi="Times New Roman" w:cs="Times New Roman"/>
        </w:rPr>
      </w:pPr>
      <w:r w:rsidRPr="00601764">
        <w:rPr>
          <w:rFonts w:ascii="Times New Roman" w:hAnsi="Times New Roman" w:cs="Times New Roman"/>
        </w:rPr>
        <w:t>Calculate contestant average scores.</w:t>
      </w:r>
    </w:p>
    <w:p w14:paraId="3B1E3C04" w14:textId="77777777" w:rsidR="00601764" w:rsidRPr="00601764" w:rsidRDefault="00601764" w:rsidP="00601764">
      <w:pPr>
        <w:numPr>
          <w:ilvl w:val="0"/>
          <w:numId w:val="29"/>
        </w:numPr>
        <w:jc w:val="both"/>
        <w:rPr>
          <w:rFonts w:ascii="Times New Roman" w:hAnsi="Times New Roman" w:cs="Times New Roman"/>
        </w:rPr>
      </w:pPr>
      <w:r w:rsidRPr="00601764">
        <w:rPr>
          <w:rFonts w:ascii="Times New Roman" w:hAnsi="Times New Roman" w:cs="Times New Roman"/>
        </w:rPr>
        <w:t>Independently verify calculations.</w:t>
      </w:r>
    </w:p>
    <w:p w14:paraId="11F14849" w14:textId="77777777" w:rsidR="00601764" w:rsidRPr="00601764" w:rsidRDefault="00601764" w:rsidP="00601764">
      <w:pPr>
        <w:numPr>
          <w:ilvl w:val="0"/>
          <w:numId w:val="29"/>
        </w:numPr>
        <w:jc w:val="both"/>
        <w:rPr>
          <w:rFonts w:ascii="Times New Roman" w:hAnsi="Times New Roman" w:cs="Times New Roman"/>
        </w:rPr>
      </w:pPr>
      <w:proofErr w:type="gramStart"/>
      <w:r w:rsidRPr="00601764">
        <w:rPr>
          <w:rFonts w:ascii="Times New Roman" w:hAnsi="Times New Roman" w:cs="Times New Roman"/>
        </w:rPr>
        <w:t>Maintain confidentiality at all times</w:t>
      </w:r>
      <w:proofErr w:type="gramEnd"/>
      <w:r w:rsidRPr="00601764">
        <w:rPr>
          <w:rFonts w:ascii="Times New Roman" w:hAnsi="Times New Roman" w:cs="Times New Roman"/>
        </w:rPr>
        <w:t>.</w:t>
      </w:r>
    </w:p>
    <w:p w14:paraId="706EE265"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b/>
          <w:bCs/>
        </w:rPr>
        <w:t>After Competition</w:t>
      </w:r>
    </w:p>
    <w:p w14:paraId="68F040A3" w14:textId="77777777" w:rsidR="00601764" w:rsidRPr="00601764" w:rsidRDefault="00601764" w:rsidP="00601764">
      <w:pPr>
        <w:numPr>
          <w:ilvl w:val="0"/>
          <w:numId w:val="30"/>
        </w:numPr>
        <w:jc w:val="both"/>
        <w:rPr>
          <w:rFonts w:ascii="Times New Roman" w:hAnsi="Times New Roman" w:cs="Times New Roman"/>
        </w:rPr>
      </w:pPr>
      <w:r w:rsidRPr="00601764">
        <w:rPr>
          <w:rFonts w:ascii="Times New Roman" w:hAnsi="Times New Roman" w:cs="Times New Roman"/>
        </w:rPr>
        <w:t>Rank contestants according to final averages.</w:t>
      </w:r>
    </w:p>
    <w:p w14:paraId="63ECA878" w14:textId="77777777" w:rsidR="00601764" w:rsidRPr="00601764" w:rsidRDefault="00601764" w:rsidP="00601764">
      <w:pPr>
        <w:numPr>
          <w:ilvl w:val="0"/>
          <w:numId w:val="30"/>
        </w:numPr>
        <w:jc w:val="both"/>
        <w:rPr>
          <w:rFonts w:ascii="Times New Roman" w:hAnsi="Times New Roman" w:cs="Times New Roman"/>
        </w:rPr>
      </w:pPr>
      <w:r w:rsidRPr="00601764">
        <w:rPr>
          <w:rFonts w:ascii="Times New Roman" w:hAnsi="Times New Roman" w:cs="Times New Roman"/>
        </w:rPr>
        <w:t>Resolve ties using approved procedures.</w:t>
      </w:r>
    </w:p>
    <w:p w14:paraId="0907FC15" w14:textId="77777777" w:rsidR="00601764" w:rsidRPr="00601764" w:rsidRDefault="00601764" w:rsidP="00601764">
      <w:pPr>
        <w:numPr>
          <w:ilvl w:val="0"/>
          <w:numId w:val="30"/>
        </w:numPr>
        <w:jc w:val="both"/>
        <w:rPr>
          <w:rFonts w:ascii="Times New Roman" w:hAnsi="Times New Roman" w:cs="Times New Roman"/>
        </w:rPr>
      </w:pPr>
      <w:r w:rsidRPr="00601764">
        <w:rPr>
          <w:rFonts w:ascii="Times New Roman" w:hAnsi="Times New Roman" w:cs="Times New Roman"/>
        </w:rPr>
        <w:t>Submit final rankings to the Tournament Director.</w:t>
      </w:r>
    </w:p>
    <w:p w14:paraId="125E681B" w14:textId="77777777" w:rsidR="00601764" w:rsidRPr="00601764" w:rsidRDefault="00601764" w:rsidP="00601764">
      <w:pPr>
        <w:numPr>
          <w:ilvl w:val="0"/>
          <w:numId w:val="30"/>
        </w:numPr>
        <w:jc w:val="both"/>
        <w:rPr>
          <w:rFonts w:ascii="Times New Roman" w:hAnsi="Times New Roman" w:cs="Times New Roman"/>
        </w:rPr>
      </w:pPr>
      <w:r w:rsidRPr="00601764">
        <w:rPr>
          <w:rFonts w:ascii="Times New Roman" w:hAnsi="Times New Roman" w:cs="Times New Roman"/>
        </w:rPr>
        <w:t>Secure all scorecards and tabulation records.</w:t>
      </w:r>
    </w:p>
    <w:p w14:paraId="31713079" w14:textId="77777777" w:rsidR="00FB4E87" w:rsidRPr="003B4D4B" w:rsidRDefault="00FB4E87" w:rsidP="00601764">
      <w:pPr>
        <w:jc w:val="both"/>
        <w:rPr>
          <w:rFonts w:ascii="Times New Roman" w:hAnsi="Times New Roman" w:cs="Times New Roman"/>
        </w:rPr>
      </w:pPr>
    </w:p>
    <w:p w14:paraId="7CEA80E3" w14:textId="77777777" w:rsidR="00601764" w:rsidRPr="00601764" w:rsidRDefault="00601764" w:rsidP="00601764">
      <w:pPr>
        <w:jc w:val="both"/>
        <w:rPr>
          <w:rFonts w:ascii="Times New Roman" w:hAnsi="Times New Roman" w:cs="Times New Roman"/>
          <w:b/>
          <w:bCs/>
        </w:rPr>
      </w:pPr>
      <w:r w:rsidRPr="00601764">
        <w:rPr>
          <w:rFonts w:ascii="Times New Roman" w:hAnsi="Times New Roman" w:cs="Times New Roman"/>
          <w:b/>
          <w:bCs/>
        </w:rPr>
        <w:t>TABULATION PROCESS</w:t>
      </w:r>
    </w:p>
    <w:p w14:paraId="4B5F7B73" w14:textId="77777777" w:rsidR="00601764" w:rsidRPr="00601764" w:rsidRDefault="00601764" w:rsidP="00601764">
      <w:pPr>
        <w:jc w:val="both"/>
        <w:rPr>
          <w:rFonts w:ascii="Times New Roman" w:hAnsi="Times New Roman" w:cs="Times New Roman"/>
          <w:b/>
          <w:bCs/>
        </w:rPr>
      </w:pPr>
      <w:r w:rsidRPr="00601764">
        <w:rPr>
          <w:rFonts w:ascii="Times New Roman" w:hAnsi="Times New Roman" w:cs="Times New Roman"/>
          <w:b/>
          <w:bCs/>
        </w:rPr>
        <w:t>STEP 1: VERIFY SCORECARDS</w:t>
      </w:r>
    </w:p>
    <w:p w14:paraId="290FD5B4"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 xml:space="preserve">Confirm that: </w:t>
      </w:r>
      <w:r w:rsidRPr="00601764">
        <w:rPr>
          <w:rFonts w:ascii="Segoe UI Symbol" w:hAnsi="Segoe UI Symbol" w:cs="Segoe UI Symbol"/>
        </w:rPr>
        <w:t>☐</w:t>
      </w:r>
      <w:r w:rsidRPr="00601764">
        <w:rPr>
          <w:rFonts w:ascii="Times New Roman" w:hAnsi="Times New Roman" w:cs="Times New Roman"/>
        </w:rPr>
        <w:t xml:space="preserve"> Contestant Number/Name is listed</w:t>
      </w:r>
    </w:p>
    <w:p w14:paraId="5F861595" w14:textId="77777777" w:rsidR="00601764" w:rsidRPr="00601764" w:rsidRDefault="00601764" w:rsidP="00601764">
      <w:pPr>
        <w:jc w:val="both"/>
        <w:rPr>
          <w:rFonts w:ascii="Times New Roman" w:hAnsi="Times New Roman" w:cs="Times New Roman"/>
        </w:rPr>
      </w:pPr>
      <w:r w:rsidRPr="00601764">
        <w:rPr>
          <w:rFonts w:ascii="Segoe UI Symbol" w:hAnsi="Segoe UI Symbol" w:cs="Segoe UI Symbol"/>
        </w:rPr>
        <w:t>☐</w:t>
      </w:r>
      <w:r w:rsidRPr="00601764">
        <w:rPr>
          <w:rFonts w:ascii="Times New Roman" w:hAnsi="Times New Roman" w:cs="Times New Roman"/>
        </w:rPr>
        <w:t xml:space="preserve"> All scoring categories are completed</w:t>
      </w:r>
    </w:p>
    <w:p w14:paraId="35F6E200" w14:textId="77777777" w:rsidR="00601764" w:rsidRPr="00601764" w:rsidRDefault="00601764" w:rsidP="00601764">
      <w:pPr>
        <w:jc w:val="both"/>
        <w:rPr>
          <w:rFonts w:ascii="Times New Roman" w:hAnsi="Times New Roman" w:cs="Times New Roman"/>
        </w:rPr>
      </w:pPr>
      <w:r w:rsidRPr="00601764">
        <w:rPr>
          <w:rFonts w:ascii="Segoe UI Symbol" w:hAnsi="Segoe UI Symbol" w:cs="Segoe UI Symbol"/>
        </w:rPr>
        <w:t>☐</w:t>
      </w:r>
      <w:r w:rsidRPr="00601764">
        <w:rPr>
          <w:rFonts w:ascii="Times New Roman" w:hAnsi="Times New Roman" w:cs="Times New Roman"/>
        </w:rPr>
        <w:t xml:space="preserve"> Judge identification is present</w:t>
      </w:r>
    </w:p>
    <w:p w14:paraId="5B48F0EA" w14:textId="77777777" w:rsidR="00601764" w:rsidRPr="00601764" w:rsidRDefault="00601764" w:rsidP="00601764">
      <w:pPr>
        <w:jc w:val="both"/>
        <w:rPr>
          <w:rFonts w:ascii="Times New Roman" w:hAnsi="Times New Roman" w:cs="Times New Roman"/>
        </w:rPr>
      </w:pPr>
      <w:r w:rsidRPr="00601764">
        <w:rPr>
          <w:rFonts w:ascii="Segoe UI Symbol" w:hAnsi="Segoe UI Symbol" w:cs="Segoe UI Symbol"/>
        </w:rPr>
        <w:t>☐</w:t>
      </w:r>
      <w:r w:rsidRPr="00601764">
        <w:rPr>
          <w:rFonts w:ascii="Times New Roman" w:hAnsi="Times New Roman" w:cs="Times New Roman"/>
        </w:rPr>
        <w:t xml:space="preserve"> Total score is recorded (if required)</w:t>
      </w:r>
    </w:p>
    <w:p w14:paraId="184F35D3" w14:textId="77777777" w:rsidR="00601764" w:rsidRPr="00601764" w:rsidRDefault="00601764" w:rsidP="00601764">
      <w:pPr>
        <w:jc w:val="both"/>
        <w:rPr>
          <w:rFonts w:ascii="Times New Roman" w:hAnsi="Times New Roman" w:cs="Times New Roman"/>
        </w:rPr>
      </w:pPr>
      <w:r w:rsidRPr="00601764">
        <w:rPr>
          <w:rFonts w:ascii="Segoe UI Symbol" w:hAnsi="Segoe UI Symbol" w:cs="Segoe UI Symbol"/>
        </w:rPr>
        <w:t>☐</w:t>
      </w:r>
      <w:r w:rsidRPr="00601764">
        <w:rPr>
          <w:rFonts w:ascii="Times New Roman" w:hAnsi="Times New Roman" w:cs="Times New Roman"/>
        </w:rPr>
        <w:t xml:space="preserve"> Scorecard is readable</w:t>
      </w:r>
    </w:p>
    <w:p w14:paraId="31D099F3"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b/>
          <w:bCs/>
        </w:rPr>
        <w:t>If any information is missing, notify the Lead Tabulator immediately before calculations begin.</w:t>
      </w:r>
    </w:p>
    <w:p w14:paraId="2AAEBEE5"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pict w14:anchorId="4A14C5BC">
          <v:rect id="_x0000_i1169" style="width:0;height:1.5pt" o:hralign="center" o:hrstd="t" o:hr="t" fillcolor="#a0a0a0" stroked="f"/>
        </w:pict>
      </w:r>
    </w:p>
    <w:p w14:paraId="0CDE12D6" w14:textId="77777777" w:rsidR="00601764" w:rsidRPr="00601764" w:rsidRDefault="00601764" w:rsidP="00601764">
      <w:pPr>
        <w:jc w:val="both"/>
        <w:rPr>
          <w:rFonts w:ascii="Times New Roman" w:hAnsi="Times New Roman" w:cs="Times New Roman"/>
          <w:b/>
          <w:bCs/>
        </w:rPr>
      </w:pPr>
      <w:r w:rsidRPr="00601764">
        <w:rPr>
          <w:rFonts w:ascii="Times New Roman" w:hAnsi="Times New Roman" w:cs="Times New Roman"/>
          <w:b/>
          <w:bCs/>
        </w:rPr>
        <w:t>STEP 2: RECORD JUDGES' SCORES</w:t>
      </w:r>
    </w:p>
    <w:p w14:paraId="3E8565B2"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Enter each judge's total score for the contestant.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52"/>
        <w:gridCol w:w="884"/>
        <w:gridCol w:w="884"/>
        <w:gridCol w:w="884"/>
        <w:gridCol w:w="899"/>
      </w:tblGrid>
      <w:tr w:rsidR="00601764" w:rsidRPr="00601764" w14:paraId="1BA152E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E9B4238" w14:textId="77777777" w:rsidR="00601764" w:rsidRPr="00601764" w:rsidRDefault="00601764" w:rsidP="00601764">
            <w:pPr>
              <w:jc w:val="both"/>
              <w:rPr>
                <w:rFonts w:ascii="Times New Roman" w:hAnsi="Times New Roman" w:cs="Times New Roman"/>
                <w:b/>
                <w:bCs/>
              </w:rPr>
            </w:pPr>
            <w:r w:rsidRPr="00601764">
              <w:rPr>
                <w:rFonts w:ascii="Times New Roman" w:hAnsi="Times New Roman" w:cs="Times New Roman"/>
                <w:b/>
                <w:bCs/>
              </w:rPr>
              <w:t>Contestant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5482F0B" w14:textId="77777777" w:rsidR="00601764" w:rsidRPr="00601764" w:rsidRDefault="00601764" w:rsidP="00601764">
            <w:pPr>
              <w:jc w:val="both"/>
              <w:rPr>
                <w:rFonts w:ascii="Times New Roman" w:hAnsi="Times New Roman" w:cs="Times New Roman"/>
                <w:b/>
                <w:bCs/>
              </w:rPr>
            </w:pPr>
            <w:r w:rsidRPr="00601764">
              <w:rPr>
                <w:rFonts w:ascii="Times New Roman" w:hAnsi="Times New Roman" w:cs="Times New Roman"/>
                <w:b/>
                <w:bCs/>
              </w:rPr>
              <w:t>Judge 1</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D418485" w14:textId="77777777" w:rsidR="00601764" w:rsidRPr="00601764" w:rsidRDefault="00601764" w:rsidP="00601764">
            <w:pPr>
              <w:jc w:val="both"/>
              <w:rPr>
                <w:rFonts w:ascii="Times New Roman" w:hAnsi="Times New Roman" w:cs="Times New Roman"/>
                <w:b/>
                <w:bCs/>
              </w:rPr>
            </w:pPr>
            <w:r w:rsidRPr="00601764">
              <w:rPr>
                <w:rFonts w:ascii="Times New Roman" w:hAnsi="Times New Roman" w:cs="Times New Roman"/>
                <w:b/>
                <w:bCs/>
              </w:rPr>
              <w:t>Judge 2</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585E61D" w14:textId="77777777" w:rsidR="00601764" w:rsidRPr="00601764" w:rsidRDefault="00601764" w:rsidP="00601764">
            <w:pPr>
              <w:jc w:val="both"/>
              <w:rPr>
                <w:rFonts w:ascii="Times New Roman" w:hAnsi="Times New Roman" w:cs="Times New Roman"/>
                <w:b/>
                <w:bCs/>
              </w:rPr>
            </w:pPr>
            <w:r w:rsidRPr="00601764">
              <w:rPr>
                <w:rFonts w:ascii="Times New Roman" w:hAnsi="Times New Roman" w:cs="Times New Roman"/>
                <w:b/>
                <w:bCs/>
              </w:rPr>
              <w:t>Judge 3</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CD9D3DC" w14:textId="77777777" w:rsidR="00601764" w:rsidRPr="00601764" w:rsidRDefault="00601764" w:rsidP="00601764">
            <w:pPr>
              <w:jc w:val="both"/>
              <w:rPr>
                <w:rFonts w:ascii="Times New Roman" w:hAnsi="Times New Roman" w:cs="Times New Roman"/>
                <w:b/>
                <w:bCs/>
              </w:rPr>
            </w:pPr>
            <w:r w:rsidRPr="00601764">
              <w:rPr>
                <w:rFonts w:ascii="Times New Roman" w:hAnsi="Times New Roman" w:cs="Times New Roman"/>
                <w:b/>
                <w:bCs/>
              </w:rPr>
              <w:t>Judge 4</w:t>
            </w:r>
          </w:p>
        </w:tc>
      </w:tr>
      <w:tr w:rsidR="00601764" w:rsidRPr="00601764" w14:paraId="66163549"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6F703D3"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Example Student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D5A7232"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92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1DBB903"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89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555818E"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95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C57F9C7"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90</w:t>
            </w:r>
          </w:p>
        </w:tc>
      </w:tr>
    </w:tbl>
    <w:p w14:paraId="7D07243B"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pict w14:anchorId="19F28FB8">
          <v:rect id="_x0000_i1170" style="width:0;height:1.5pt" o:hralign="center" o:hrstd="t" o:hr="t" fillcolor="#a0a0a0" stroked="f"/>
        </w:pict>
      </w:r>
    </w:p>
    <w:p w14:paraId="1605EF29" w14:textId="77777777" w:rsidR="00601764" w:rsidRPr="00601764" w:rsidRDefault="00601764" w:rsidP="00601764">
      <w:pPr>
        <w:jc w:val="both"/>
        <w:rPr>
          <w:rFonts w:ascii="Times New Roman" w:hAnsi="Times New Roman" w:cs="Times New Roman"/>
          <w:b/>
          <w:bCs/>
        </w:rPr>
      </w:pPr>
      <w:r w:rsidRPr="00601764">
        <w:rPr>
          <w:rFonts w:ascii="Times New Roman" w:hAnsi="Times New Roman" w:cs="Times New Roman"/>
          <w:b/>
          <w:bCs/>
        </w:rPr>
        <w:t>STEP 3: CALCULATE THE TOTAL SCORE</w:t>
      </w:r>
    </w:p>
    <w:p w14:paraId="7CB4B7F4"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Add all judges' scores.</w:t>
      </w:r>
    </w:p>
    <w:p w14:paraId="3C021775"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b/>
          <w:bCs/>
        </w:rPr>
        <w:t>Formula:</w:t>
      </w:r>
    </w:p>
    <w:p w14:paraId="374ABB3F"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Total Score = Judge 1 + Judge 2 + Judge 3 + Judge 4</w:t>
      </w:r>
    </w:p>
    <w:p w14:paraId="48FE2E43"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Example:</w:t>
      </w:r>
    </w:p>
    <w:p w14:paraId="5A419A07"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 xml:space="preserve">92 + 89 + 95 + 90 = </w:t>
      </w:r>
      <w:r w:rsidRPr="00601764">
        <w:rPr>
          <w:rFonts w:ascii="Times New Roman" w:hAnsi="Times New Roman" w:cs="Times New Roman"/>
          <w:b/>
          <w:bCs/>
        </w:rPr>
        <w:t>366</w:t>
      </w:r>
    </w:p>
    <w:p w14:paraId="21BEE8A5"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pict w14:anchorId="09805832">
          <v:rect id="_x0000_i1171" style="width:0;height:1.5pt" o:hralign="center" o:hrstd="t" o:hr="t" fillcolor="#a0a0a0" stroked="f"/>
        </w:pict>
      </w:r>
    </w:p>
    <w:p w14:paraId="33EFBD36" w14:textId="77777777" w:rsidR="00601764" w:rsidRPr="00601764" w:rsidRDefault="00601764" w:rsidP="00601764">
      <w:pPr>
        <w:jc w:val="both"/>
        <w:rPr>
          <w:rFonts w:ascii="Times New Roman" w:hAnsi="Times New Roman" w:cs="Times New Roman"/>
          <w:b/>
          <w:bCs/>
        </w:rPr>
      </w:pPr>
      <w:r w:rsidRPr="00601764">
        <w:rPr>
          <w:rFonts w:ascii="Times New Roman" w:hAnsi="Times New Roman" w:cs="Times New Roman"/>
          <w:b/>
          <w:bCs/>
        </w:rPr>
        <w:t>STEP 4: CALCULATE THE AVERAGE SCORE</w:t>
      </w:r>
    </w:p>
    <w:p w14:paraId="0F3A8E19"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b/>
          <w:bCs/>
        </w:rPr>
        <w:t>Formula:</w:t>
      </w:r>
    </w:p>
    <w:p w14:paraId="546A0183"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Average Score = Total Score ÷ Number of Judges</w:t>
      </w:r>
    </w:p>
    <w:p w14:paraId="01C8F3C8"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Example:</w:t>
      </w:r>
    </w:p>
    <w:p w14:paraId="153CF66F"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 xml:space="preserve">366 ÷ 4 = </w:t>
      </w:r>
      <w:r w:rsidRPr="00601764">
        <w:rPr>
          <w:rFonts w:ascii="Times New Roman" w:hAnsi="Times New Roman" w:cs="Times New Roman"/>
          <w:b/>
          <w:bCs/>
        </w:rPr>
        <w:t>91.50</w:t>
      </w:r>
    </w:p>
    <w:p w14:paraId="5EC6AB55"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b/>
          <w:bCs/>
        </w:rPr>
        <w:t>Official Contestant Score = 91.50</w:t>
      </w:r>
    </w:p>
    <w:p w14:paraId="06A7D6C4"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pict w14:anchorId="1BC41B2E">
          <v:rect id="_x0000_i1172" style="width:0;height:1.5pt" o:hralign="center" o:hrstd="t" o:hr="t" fillcolor="#a0a0a0" stroked="f"/>
        </w:pict>
      </w:r>
    </w:p>
    <w:p w14:paraId="6FE6CC7B" w14:textId="77777777" w:rsidR="00601764" w:rsidRPr="00601764" w:rsidRDefault="00601764" w:rsidP="00601764">
      <w:pPr>
        <w:jc w:val="both"/>
        <w:rPr>
          <w:rFonts w:ascii="Times New Roman" w:hAnsi="Times New Roman" w:cs="Times New Roman"/>
          <w:b/>
          <w:bCs/>
        </w:rPr>
      </w:pPr>
      <w:r w:rsidRPr="00601764">
        <w:rPr>
          <w:rFonts w:ascii="Times New Roman" w:hAnsi="Times New Roman" w:cs="Times New Roman"/>
          <w:b/>
          <w:bCs/>
        </w:rPr>
        <w:t>WORKED SCORING EXAMPLE</w:t>
      </w:r>
    </w:p>
    <w:p w14:paraId="043F7C21" w14:textId="77777777" w:rsidR="00601764" w:rsidRPr="00601764" w:rsidRDefault="00601764" w:rsidP="00601764">
      <w:pPr>
        <w:jc w:val="both"/>
        <w:rPr>
          <w:rFonts w:ascii="Times New Roman" w:hAnsi="Times New Roman" w:cs="Times New Roman"/>
          <w:b/>
          <w:bCs/>
        </w:rPr>
      </w:pPr>
      <w:r w:rsidRPr="00601764">
        <w:rPr>
          <w:rFonts w:ascii="Times New Roman" w:hAnsi="Times New Roman" w:cs="Times New Roman"/>
          <w:b/>
          <w:bCs/>
        </w:rPr>
        <w:t>Individual Judge Scores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45"/>
        <w:gridCol w:w="674"/>
      </w:tblGrid>
      <w:tr w:rsidR="00601764" w:rsidRPr="00601764" w14:paraId="7FD865D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289B1C4" w14:textId="77777777" w:rsidR="00601764" w:rsidRPr="00601764" w:rsidRDefault="00601764" w:rsidP="00601764">
            <w:pPr>
              <w:jc w:val="both"/>
              <w:rPr>
                <w:rFonts w:ascii="Times New Roman" w:hAnsi="Times New Roman" w:cs="Times New Roman"/>
                <w:b/>
                <w:bCs/>
              </w:rPr>
            </w:pPr>
            <w:r w:rsidRPr="00601764">
              <w:rPr>
                <w:rFonts w:ascii="Times New Roman" w:hAnsi="Times New Roman" w:cs="Times New Roman"/>
                <w:b/>
                <w:bCs/>
              </w:rPr>
              <w:t>Judge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7757363" w14:textId="77777777" w:rsidR="00601764" w:rsidRPr="00601764" w:rsidRDefault="00601764" w:rsidP="00601764">
            <w:pPr>
              <w:jc w:val="both"/>
              <w:rPr>
                <w:rFonts w:ascii="Times New Roman" w:hAnsi="Times New Roman" w:cs="Times New Roman"/>
                <w:b/>
                <w:bCs/>
              </w:rPr>
            </w:pPr>
            <w:r w:rsidRPr="00601764">
              <w:rPr>
                <w:rFonts w:ascii="Times New Roman" w:hAnsi="Times New Roman" w:cs="Times New Roman"/>
                <w:b/>
                <w:bCs/>
              </w:rPr>
              <w:t>Score</w:t>
            </w:r>
          </w:p>
        </w:tc>
      </w:tr>
      <w:tr w:rsidR="00601764" w:rsidRPr="00601764" w14:paraId="1CA3AFC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BC8EBBD"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Judge 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6086F53"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92</w:t>
            </w:r>
          </w:p>
        </w:tc>
      </w:tr>
      <w:tr w:rsidR="00601764" w:rsidRPr="00601764" w14:paraId="41325F7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E9C0D7C"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Judge 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3BE28DC"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89</w:t>
            </w:r>
          </w:p>
        </w:tc>
      </w:tr>
      <w:tr w:rsidR="00601764" w:rsidRPr="00601764" w14:paraId="0CAA23D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484D5AF"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Judge 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7066DAC"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95</w:t>
            </w:r>
          </w:p>
        </w:tc>
      </w:tr>
      <w:tr w:rsidR="00601764" w:rsidRPr="00601764" w14:paraId="0324482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62CFBF0"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Judge 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6CA1F6C"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90</w:t>
            </w:r>
          </w:p>
        </w:tc>
      </w:tr>
    </w:tbl>
    <w:p w14:paraId="21F1CD4D" w14:textId="77777777" w:rsidR="00601764" w:rsidRPr="00601764" w:rsidRDefault="00601764" w:rsidP="00601764">
      <w:pPr>
        <w:jc w:val="both"/>
        <w:rPr>
          <w:rFonts w:ascii="Times New Roman" w:hAnsi="Times New Roman" w:cs="Times New Roman"/>
          <w:b/>
          <w:bCs/>
        </w:rPr>
      </w:pPr>
      <w:r w:rsidRPr="00601764">
        <w:rPr>
          <w:rFonts w:ascii="Times New Roman" w:hAnsi="Times New Roman" w:cs="Times New Roman"/>
          <w:b/>
          <w:bCs/>
        </w:rPr>
        <w:t>Calculation</w:t>
      </w:r>
    </w:p>
    <w:p w14:paraId="545DCC7B" w14:textId="77777777" w:rsidR="00601764" w:rsidRPr="00601764" w:rsidRDefault="00601764" w:rsidP="00601764">
      <w:pPr>
        <w:numPr>
          <w:ilvl w:val="0"/>
          <w:numId w:val="31"/>
        </w:numPr>
        <w:jc w:val="both"/>
        <w:rPr>
          <w:rFonts w:ascii="Times New Roman" w:hAnsi="Times New Roman" w:cs="Times New Roman"/>
        </w:rPr>
      </w:pPr>
      <w:r w:rsidRPr="00601764">
        <w:rPr>
          <w:rFonts w:ascii="Times New Roman" w:hAnsi="Times New Roman" w:cs="Times New Roman"/>
        </w:rPr>
        <w:t>Add all scores</w:t>
      </w:r>
    </w:p>
    <w:p w14:paraId="2D7A5C6F"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 xml:space="preserve">92 + 89 + 95 + 90 = </w:t>
      </w:r>
      <w:r w:rsidRPr="00601764">
        <w:rPr>
          <w:rFonts w:ascii="Times New Roman" w:hAnsi="Times New Roman" w:cs="Times New Roman"/>
          <w:b/>
          <w:bCs/>
        </w:rPr>
        <w:t>366</w:t>
      </w:r>
    </w:p>
    <w:p w14:paraId="4A38C852" w14:textId="77777777" w:rsidR="00601764" w:rsidRPr="00601764" w:rsidRDefault="00601764" w:rsidP="00601764">
      <w:pPr>
        <w:numPr>
          <w:ilvl w:val="0"/>
          <w:numId w:val="32"/>
        </w:numPr>
        <w:jc w:val="both"/>
        <w:rPr>
          <w:rFonts w:ascii="Times New Roman" w:hAnsi="Times New Roman" w:cs="Times New Roman"/>
        </w:rPr>
      </w:pPr>
      <w:proofErr w:type="gramStart"/>
      <w:r w:rsidRPr="00601764">
        <w:rPr>
          <w:rFonts w:ascii="Times New Roman" w:hAnsi="Times New Roman" w:cs="Times New Roman"/>
        </w:rPr>
        <w:t>Divide</w:t>
      </w:r>
      <w:proofErr w:type="gramEnd"/>
      <w:r w:rsidRPr="00601764">
        <w:rPr>
          <w:rFonts w:ascii="Times New Roman" w:hAnsi="Times New Roman" w:cs="Times New Roman"/>
        </w:rPr>
        <w:t xml:space="preserve"> by number of judges</w:t>
      </w:r>
    </w:p>
    <w:p w14:paraId="7F69BBE4"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 xml:space="preserve">366 ÷ 4 = </w:t>
      </w:r>
      <w:r w:rsidRPr="00601764">
        <w:rPr>
          <w:rFonts w:ascii="Times New Roman" w:hAnsi="Times New Roman" w:cs="Times New Roman"/>
          <w:b/>
          <w:bCs/>
        </w:rPr>
        <w:t>91.50</w:t>
      </w:r>
    </w:p>
    <w:p w14:paraId="165A0C52" w14:textId="77777777" w:rsidR="00601764" w:rsidRPr="00601764" w:rsidRDefault="00601764" w:rsidP="00601764">
      <w:pPr>
        <w:jc w:val="both"/>
        <w:rPr>
          <w:rFonts w:ascii="Times New Roman" w:hAnsi="Times New Roman" w:cs="Times New Roman"/>
          <w:b/>
          <w:bCs/>
        </w:rPr>
      </w:pPr>
      <w:proofErr w:type="gramStart"/>
      <w:r w:rsidRPr="00601764">
        <w:rPr>
          <w:rFonts w:ascii="Times New Roman" w:hAnsi="Times New Roman" w:cs="Times New Roman"/>
          <w:b/>
          <w:bCs/>
        </w:rPr>
        <w:t>Final Result</w:t>
      </w:r>
      <w:proofErr w:type="gram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52"/>
        <w:gridCol w:w="1569"/>
      </w:tblGrid>
      <w:tr w:rsidR="00601764" w:rsidRPr="00601764" w14:paraId="2350A8A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7976E3F" w14:textId="77777777" w:rsidR="00601764" w:rsidRPr="00601764" w:rsidRDefault="00601764" w:rsidP="00601764">
            <w:pPr>
              <w:jc w:val="both"/>
              <w:rPr>
                <w:rFonts w:ascii="Times New Roman" w:hAnsi="Times New Roman" w:cs="Times New Roman"/>
                <w:b/>
                <w:bCs/>
              </w:rPr>
            </w:pPr>
            <w:r w:rsidRPr="00601764">
              <w:rPr>
                <w:rFonts w:ascii="Times New Roman" w:hAnsi="Times New Roman" w:cs="Times New Roman"/>
                <w:b/>
                <w:bCs/>
              </w:rPr>
              <w:t>Contestant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76D332A" w14:textId="77777777" w:rsidR="00601764" w:rsidRPr="00601764" w:rsidRDefault="00601764" w:rsidP="00601764">
            <w:pPr>
              <w:jc w:val="both"/>
              <w:rPr>
                <w:rFonts w:ascii="Times New Roman" w:hAnsi="Times New Roman" w:cs="Times New Roman"/>
                <w:b/>
                <w:bCs/>
              </w:rPr>
            </w:pPr>
            <w:r w:rsidRPr="00601764">
              <w:rPr>
                <w:rFonts w:ascii="Times New Roman" w:hAnsi="Times New Roman" w:cs="Times New Roman"/>
                <w:b/>
                <w:bCs/>
              </w:rPr>
              <w:t>Average Score</w:t>
            </w:r>
          </w:p>
        </w:tc>
      </w:tr>
      <w:tr w:rsidR="00601764" w:rsidRPr="00601764" w14:paraId="7A18B6C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862D2B3"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Contestant 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23A1A89"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b/>
                <w:bCs/>
              </w:rPr>
              <w:t>91.50</w:t>
            </w:r>
          </w:p>
        </w:tc>
      </w:tr>
    </w:tbl>
    <w:p w14:paraId="21282B23"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pict w14:anchorId="4D538336">
          <v:rect id="_x0000_i1173" style="width:0;height:1.5pt" o:hralign="center" o:hrstd="t" o:hr="t" fillcolor="#a0a0a0" stroked="f"/>
        </w:pict>
      </w:r>
    </w:p>
    <w:p w14:paraId="1D0B9E88" w14:textId="77777777" w:rsidR="00601764" w:rsidRPr="00601764" w:rsidRDefault="00601764" w:rsidP="00601764">
      <w:pPr>
        <w:jc w:val="both"/>
        <w:rPr>
          <w:rFonts w:ascii="Times New Roman" w:hAnsi="Times New Roman" w:cs="Times New Roman"/>
          <w:b/>
          <w:bCs/>
        </w:rPr>
      </w:pPr>
      <w:r w:rsidRPr="00601764">
        <w:rPr>
          <w:rFonts w:ascii="Times New Roman" w:hAnsi="Times New Roman" w:cs="Times New Roman"/>
          <w:b/>
          <w:bCs/>
        </w:rPr>
        <w:t>RANKING EXAMPLE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65"/>
        <w:gridCol w:w="1554"/>
        <w:gridCol w:w="1172"/>
      </w:tblGrid>
      <w:tr w:rsidR="00601764" w:rsidRPr="00601764" w14:paraId="70A64E6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1CD7F73" w14:textId="77777777" w:rsidR="00601764" w:rsidRPr="00601764" w:rsidRDefault="00601764" w:rsidP="00601764">
            <w:pPr>
              <w:jc w:val="both"/>
              <w:rPr>
                <w:rFonts w:ascii="Times New Roman" w:hAnsi="Times New Roman" w:cs="Times New Roman"/>
                <w:b/>
                <w:bCs/>
              </w:rPr>
            </w:pPr>
            <w:r w:rsidRPr="00601764">
              <w:rPr>
                <w:rFonts w:ascii="Times New Roman" w:hAnsi="Times New Roman" w:cs="Times New Roman"/>
                <w:b/>
                <w:bCs/>
              </w:rPr>
              <w:t>Contestant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39F59E3" w14:textId="77777777" w:rsidR="00601764" w:rsidRPr="00601764" w:rsidRDefault="00601764" w:rsidP="00601764">
            <w:pPr>
              <w:jc w:val="both"/>
              <w:rPr>
                <w:rFonts w:ascii="Times New Roman" w:hAnsi="Times New Roman" w:cs="Times New Roman"/>
                <w:b/>
                <w:bCs/>
              </w:rPr>
            </w:pPr>
            <w:r w:rsidRPr="00601764">
              <w:rPr>
                <w:rFonts w:ascii="Times New Roman" w:hAnsi="Times New Roman" w:cs="Times New Roman"/>
                <w:b/>
                <w:bCs/>
              </w:rPr>
              <w:t>Average Score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3481DA7" w14:textId="77777777" w:rsidR="00601764" w:rsidRPr="00601764" w:rsidRDefault="00601764" w:rsidP="00601764">
            <w:pPr>
              <w:jc w:val="both"/>
              <w:rPr>
                <w:rFonts w:ascii="Times New Roman" w:hAnsi="Times New Roman" w:cs="Times New Roman"/>
                <w:b/>
                <w:bCs/>
              </w:rPr>
            </w:pPr>
            <w:r w:rsidRPr="00601764">
              <w:rPr>
                <w:rFonts w:ascii="Times New Roman" w:hAnsi="Times New Roman" w:cs="Times New Roman"/>
                <w:b/>
                <w:bCs/>
              </w:rPr>
              <w:t>Placement</w:t>
            </w:r>
          </w:p>
        </w:tc>
      </w:tr>
      <w:tr w:rsidR="00601764" w:rsidRPr="00601764" w14:paraId="4E73346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719E0B7"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Contestant B</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6CEA185"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94.25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01771BC"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1st Place</w:t>
            </w:r>
          </w:p>
        </w:tc>
      </w:tr>
      <w:tr w:rsidR="00601764" w:rsidRPr="00601764" w14:paraId="391BDB4F"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4AE3E0B"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Contestant 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B8EF1AF"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91.50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5DA7734"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2nd Place</w:t>
            </w:r>
          </w:p>
        </w:tc>
      </w:tr>
      <w:tr w:rsidR="00601764" w:rsidRPr="00601764" w14:paraId="4CEE505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CB9423B"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Contestant C</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A2EDE26"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89.75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30D3671"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3rd Place</w:t>
            </w:r>
          </w:p>
        </w:tc>
      </w:tr>
      <w:tr w:rsidR="00601764" w:rsidRPr="00601764" w14:paraId="3DBED0C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D8CD16D"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Contestant 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E4B28CD"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87.00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4691106"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4th Place</w:t>
            </w:r>
          </w:p>
        </w:tc>
      </w:tr>
    </w:tbl>
    <w:p w14:paraId="5C5BFB3E"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b/>
          <w:bCs/>
        </w:rPr>
        <w:t>Highest Average Score receives the highest placement.</w:t>
      </w:r>
    </w:p>
    <w:p w14:paraId="4FC26605"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pict w14:anchorId="17DD7DBF">
          <v:rect id="_x0000_i1174" style="width:0;height:1.5pt" o:hralign="center" o:hrstd="t" o:hr="t" fillcolor="#a0a0a0" stroked="f"/>
        </w:pict>
      </w:r>
    </w:p>
    <w:p w14:paraId="6FD0A841" w14:textId="77777777" w:rsidR="00601764" w:rsidRPr="00601764" w:rsidRDefault="00601764" w:rsidP="00601764">
      <w:pPr>
        <w:jc w:val="both"/>
        <w:rPr>
          <w:rFonts w:ascii="Times New Roman" w:hAnsi="Times New Roman" w:cs="Times New Roman"/>
          <w:b/>
          <w:bCs/>
        </w:rPr>
      </w:pPr>
      <w:r w:rsidRPr="00601764">
        <w:rPr>
          <w:rFonts w:ascii="Times New Roman" w:hAnsi="Times New Roman" w:cs="Times New Roman"/>
          <w:b/>
          <w:bCs/>
        </w:rPr>
        <w:t>TIE-BREAKING PROCEDURE</w:t>
      </w:r>
    </w:p>
    <w:p w14:paraId="32D3A8AB"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If two contestants have the same average score:</w:t>
      </w:r>
    </w:p>
    <w:p w14:paraId="7CFA870D" w14:textId="77777777" w:rsidR="00601764" w:rsidRPr="00601764" w:rsidRDefault="00601764" w:rsidP="00601764">
      <w:pPr>
        <w:numPr>
          <w:ilvl w:val="0"/>
          <w:numId w:val="33"/>
        </w:numPr>
        <w:jc w:val="both"/>
        <w:rPr>
          <w:rFonts w:ascii="Times New Roman" w:hAnsi="Times New Roman" w:cs="Times New Roman"/>
        </w:rPr>
      </w:pPr>
      <w:r w:rsidRPr="00601764">
        <w:rPr>
          <w:rFonts w:ascii="Times New Roman" w:hAnsi="Times New Roman" w:cs="Times New Roman"/>
        </w:rPr>
        <w:t>Highest Content Score Average</w:t>
      </w:r>
    </w:p>
    <w:p w14:paraId="321C033F" w14:textId="77777777" w:rsidR="00601764" w:rsidRPr="00601764" w:rsidRDefault="00601764" w:rsidP="00601764">
      <w:pPr>
        <w:numPr>
          <w:ilvl w:val="0"/>
          <w:numId w:val="33"/>
        </w:numPr>
        <w:jc w:val="both"/>
        <w:rPr>
          <w:rFonts w:ascii="Times New Roman" w:hAnsi="Times New Roman" w:cs="Times New Roman"/>
        </w:rPr>
      </w:pPr>
      <w:r w:rsidRPr="00601764">
        <w:rPr>
          <w:rFonts w:ascii="Times New Roman" w:hAnsi="Times New Roman" w:cs="Times New Roman"/>
        </w:rPr>
        <w:t xml:space="preserve">Highest Delivery </w:t>
      </w:r>
      <w:proofErr w:type="gramStart"/>
      <w:r w:rsidRPr="00601764">
        <w:rPr>
          <w:rFonts w:ascii="Times New Roman" w:hAnsi="Times New Roman" w:cs="Times New Roman"/>
        </w:rPr>
        <w:t>Score Average</w:t>
      </w:r>
      <w:proofErr w:type="gramEnd"/>
    </w:p>
    <w:p w14:paraId="77B555BC" w14:textId="77777777" w:rsidR="00601764" w:rsidRPr="00601764" w:rsidRDefault="00601764" w:rsidP="00601764">
      <w:pPr>
        <w:numPr>
          <w:ilvl w:val="0"/>
          <w:numId w:val="33"/>
        </w:numPr>
        <w:jc w:val="both"/>
        <w:rPr>
          <w:rFonts w:ascii="Times New Roman" w:hAnsi="Times New Roman" w:cs="Times New Roman"/>
        </w:rPr>
      </w:pPr>
      <w:r w:rsidRPr="00601764">
        <w:rPr>
          <w:rFonts w:ascii="Times New Roman" w:hAnsi="Times New Roman" w:cs="Times New Roman"/>
        </w:rPr>
        <w:t>Highest Individual Judge Score</w:t>
      </w:r>
    </w:p>
    <w:p w14:paraId="02A702F0" w14:textId="77777777" w:rsidR="00601764" w:rsidRPr="00601764" w:rsidRDefault="00601764" w:rsidP="00601764">
      <w:pPr>
        <w:numPr>
          <w:ilvl w:val="0"/>
          <w:numId w:val="33"/>
        </w:numPr>
        <w:jc w:val="both"/>
        <w:rPr>
          <w:rFonts w:ascii="Times New Roman" w:hAnsi="Times New Roman" w:cs="Times New Roman"/>
        </w:rPr>
      </w:pPr>
      <w:r w:rsidRPr="00601764">
        <w:rPr>
          <w:rFonts w:ascii="Times New Roman" w:hAnsi="Times New Roman" w:cs="Times New Roman"/>
        </w:rPr>
        <w:t>Review by Tournament Scoring Committee</w:t>
      </w:r>
    </w:p>
    <w:p w14:paraId="5C286B8E"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Document all tie-break decisions.</w:t>
      </w:r>
    </w:p>
    <w:p w14:paraId="15B31389"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pict w14:anchorId="272DB4AC">
          <v:rect id="_x0000_i1175" style="width:0;height:1.5pt" o:hralign="center" o:hrstd="t" o:hr="t" fillcolor="#a0a0a0" stroked="f"/>
        </w:pict>
      </w:r>
    </w:p>
    <w:p w14:paraId="12013D4C" w14:textId="77777777" w:rsidR="00601764" w:rsidRPr="00601764" w:rsidRDefault="00601764" w:rsidP="00601764">
      <w:pPr>
        <w:jc w:val="both"/>
        <w:rPr>
          <w:rFonts w:ascii="Times New Roman" w:hAnsi="Times New Roman" w:cs="Times New Roman"/>
          <w:b/>
          <w:bCs/>
        </w:rPr>
      </w:pPr>
      <w:r w:rsidRPr="00601764">
        <w:rPr>
          <w:rFonts w:ascii="Times New Roman" w:hAnsi="Times New Roman" w:cs="Times New Roman"/>
          <w:b/>
          <w:bCs/>
        </w:rPr>
        <w:t>QUALITY CONTROL CHECKLIST</w:t>
      </w:r>
    </w:p>
    <w:p w14:paraId="54994DDF"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Before results are released:</w:t>
      </w:r>
    </w:p>
    <w:p w14:paraId="184D45DF" w14:textId="77777777" w:rsidR="00601764" w:rsidRPr="00601764" w:rsidRDefault="00601764" w:rsidP="00601764">
      <w:pPr>
        <w:jc w:val="both"/>
        <w:rPr>
          <w:rFonts w:ascii="Times New Roman" w:hAnsi="Times New Roman" w:cs="Times New Roman"/>
        </w:rPr>
      </w:pPr>
      <w:r w:rsidRPr="00601764">
        <w:rPr>
          <w:rFonts w:ascii="Segoe UI Symbol" w:hAnsi="Segoe UI Symbol" w:cs="Segoe UI Symbol"/>
        </w:rPr>
        <w:t>☐</w:t>
      </w:r>
      <w:r w:rsidRPr="00601764">
        <w:rPr>
          <w:rFonts w:ascii="Times New Roman" w:hAnsi="Times New Roman" w:cs="Times New Roman"/>
        </w:rPr>
        <w:t xml:space="preserve"> All scorecards received</w:t>
      </w:r>
    </w:p>
    <w:p w14:paraId="677E3807" w14:textId="77777777" w:rsidR="00601764" w:rsidRPr="00601764" w:rsidRDefault="00601764" w:rsidP="00601764">
      <w:pPr>
        <w:jc w:val="both"/>
        <w:rPr>
          <w:rFonts w:ascii="Times New Roman" w:hAnsi="Times New Roman" w:cs="Times New Roman"/>
        </w:rPr>
      </w:pPr>
      <w:r w:rsidRPr="00601764">
        <w:rPr>
          <w:rFonts w:ascii="Segoe UI Symbol" w:hAnsi="Segoe UI Symbol" w:cs="Segoe UI Symbol"/>
        </w:rPr>
        <w:t>☐</w:t>
      </w:r>
      <w:r w:rsidRPr="00601764">
        <w:rPr>
          <w:rFonts w:ascii="Times New Roman" w:hAnsi="Times New Roman" w:cs="Times New Roman"/>
        </w:rPr>
        <w:t xml:space="preserve"> All calculations completed</w:t>
      </w:r>
    </w:p>
    <w:p w14:paraId="70385156" w14:textId="77777777" w:rsidR="00601764" w:rsidRPr="00601764" w:rsidRDefault="00601764" w:rsidP="00601764">
      <w:pPr>
        <w:jc w:val="both"/>
        <w:rPr>
          <w:rFonts w:ascii="Times New Roman" w:hAnsi="Times New Roman" w:cs="Times New Roman"/>
        </w:rPr>
      </w:pPr>
      <w:r w:rsidRPr="00601764">
        <w:rPr>
          <w:rFonts w:ascii="Segoe UI Symbol" w:hAnsi="Segoe UI Symbol" w:cs="Segoe UI Symbol"/>
        </w:rPr>
        <w:t>☐</w:t>
      </w:r>
      <w:r w:rsidRPr="00601764">
        <w:rPr>
          <w:rFonts w:ascii="Times New Roman" w:hAnsi="Times New Roman" w:cs="Times New Roman"/>
        </w:rPr>
        <w:t xml:space="preserve"> All averages verified</w:t>
      </w:r>
    </w:p>
    <w:p w14:paraId="3B95468E" w14:textId="77777777" w:rsidR="00601764" w:rsidRPr="00601764" w:rsidRDefault="00601764" w:rsidP="00601764">
      <w:pPr>
        <w:jc w:val="both"/>
        <w:rPr>
          <w:rFonts w:ascii="Times New Roman" w:hAnsi="Times New Roman" w:cs="Times New Roman"/>
        </w:rPr>
      </w:pPr>
      <w:r w:rsidRPr="00601764">
        <w:rPr>
          <w:rFonts w:ascii="Segoe UI Symbol" w:hAnsi="Segoe UI Symbol" w:cs="Segoe UI Symbol"/>
        </w:rPr>
        <w:t>☐</w:t>
      </w:r>
      <w:r w:rsidRPr="00601764">
        <w:rPr>
          <w:rFonts w:ascii="Times New Roman" w:hAnsi="Times New Roman" w:cs="Times New Roman"/>
        </w:rPr>
        <w:t xml:space="preserve"> Rankings confirmed</w:t>
      </w:r>
    </w:p>
    <w:p w14:paraId="68C0883B" w14:textId="77777777" w:rsidR="00601764" w:rsidRPr="00601764" w:rsidRDefault="00601764" w:rsidP="00601764">
      <w:pPr>
        <w:jc w:val="both"/>
        <w:rPr>
          <w:rFonts w:ascii="Times New Roman" w:hAnsi="Times New Roman" w:cs="Times New Roman"/>
        </w:rPr>
      </w:pPr>
      <w:r w:rsidRPr="00601764">
        <w:rPr>
          <w:rFonts w:ascii="Segoe UI Symbol" w:hAnsi="Segoe UI Symbol" w:cs="Segoe UI Symbol"/>
        </w:rPr>
        <w:t>☐</w:t>
      </w:r>
      <w:r w:rsidRPr="00601764">
        <w:rPr>
          <w:rFonts w:ascii="Times New Roman" w:hAnsi="Times New Roman" w:cs="Times New Roman"/>
        </w:rPr>
        <w:t xml:space="preserve"> Tie-breaks resolved</w:t>
      </w:r>
    </w:p>
    <w:p w14:paraId="3D3726AF" w14:textId="77777777" w:rsidR="00601764" w:rsidRPr="00601764" w:rsidRDefault="00601764" w:rsidP="00601764">
      <w:pPr>
        <w:jc w:val="both"/>
        <w:rPr>
          <w:rFonts w:ascii="Times New Roman" w:hAnsi="Times New Roman" w:cs="Times New Roman"/>
        </w:rPr>
      </w:pPr>
      <w:r w:rsidRPr="00601764">
        <w:rPr>
          <w:rFonts w:ascii="Segoe UI Symbol" w:hAnsi="Segoe UI Symbol" w:cs="Segoe UI Symbol"/>
        </w:rPr>
        <w:t>☐</w:t>
      </w:r>
      <w:r w:rsidRPr="00601764">
        <w:rPr>
          <w:rFonts w:ascii="Times New Roman" w:hAnsi="Times New Roman" w:cs="Times New Roman"/>
        </w:rPr>
        <w:t xml:space="preserve"> Lead Tabulator review completed</w:t>
      </w:r>
    </w:p>
    <w:p w14:paraId="07D3ECF5" w14:textId="77777777" w:rsidR="00601764" w:rsidRPr="00601764" w:rsidRDefault="00601764" w:rsidP="00601764">
      <w:pPr>
        <w:jc w:val="both"/>
        <w:rPr>
          <w:rFonts w:ascii="Times New Roman" w:hAnsi="Times New Roman" w:cs="Times New Roman"/>
        </w:rPr>
      </w:pPr>
      <w:r w:rsidRPr="00601764">
        <w:rPr>
          <w:rFonts w:ascii="Segoe UI Symbol" w:hAnsi="Segoe UI Symbol" w:cs="Segoe UI Symbol"/>
        </w:rPr>
        <w:t>☐</w:t>
      </w:r>
      <w:r w:rsidRPr="00601764">
        <w:rPr>
          <w:rFonts w:ascii="Times New Roman" w:hAnsi="Times New Roman" w:cs="Times New Roman"/>
        </w:rPr>
        <w:t xml:space="preserve"> Tournament Director approval obtained</w:t>
      </w:r>
    </w:p>
    <w:p w14:paraId="68361D43"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pict w14:anchorId="1F78EB60">
          <v:rect id="_x0000_i1176" style="width:0;height:1.5pt" o:hralign="center" o:hrstd="t" o:hr="t" fillcolor="#a0a0a0" stroked="f"/>
        </w:pict>
      </w:r>
    </w:p>
    <w:p w14:paraId="7F0D7E42" w14:textId="77777777" w:rsidR="00601764" w:rsidRPr="00601764" w:rsidRDefault="00601764" w:rsidP="00601764">
      <w:pPr>
        <w:jc w:val="both"/>
        <w:rPr>
          <w:rFonts w:ascii="Times New Roman" w:hAnsi="Times New Roman" w:cs="Times New Roman"/>
          <w:b/>
          <w:bCs/>
        </w:rPr>
      </w:pPr>
      <w:r w:rsidRPr="00601764">
        <w:rPr>
          <w:rFonts w:ascii="Times New Roman" w:hAnsi="Times New Roman" w:cs="Times New Roman"/>
          <w:b/>
          <w:bCs/>
        </w:rPr>
        <w:t>CONFIDENTIALITY REQUIREMENTS</w:t>
      </w:r>
    </w:p>
    <w:p w14:paraId="43B1B1E6"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rPr>
        <w:t>Tabulators Shall Not:</w:t>
      </w:r>
    </w:p>
    <w:p w14:paraId="13028B37" w14:textId="77777777" w:rsidR="00601764" w:rsidRPr="00601764" w:rsidRDefault="00601764" w:rsidP="00601764">
      <w:pPr>
        <w:jc w:val="both"/>
        <w:rPr>
          <w:rFonts w:ascii="Times New Roman" w:hAnsi="Times New Roman" w:cs="Times New Roman"/>
        </w:rPr>
      </w:pPr>
      <w:r w:rsidRPr="00601764">
        <w:rPr>
          <w:rFonts w:ascii="Segoe UI Symbol" w:hAnsi="Segoe UI Symbol" w:cs="Segoe UI Symbol"/>
        </w:rPr>
        <w:t>✘</w:t>
      </w:r>
      <w:r w:rsidRPr="00601764">
        <w:rPr>
          <w:rFonts w:ascii="Times New Roman" w:hAnsi="Times New Roman" w:cs="Times New Roman"/>
        </w:rPr>
        <w:t xml:space="preserve"> Discuss scores with contestants</w:t>
      </w:r>
    </w:p>
    <w:p w14:paraId="63A37B78" w14:textId="77777777" w:rsidR="00601764" w:rsidRPr="00601764" w:rsidRDefault="00601764" w:rsidP="00601764">
      <w:pPr>
        <w:jc w:val="both"/>
        <w:rPr>
          <w:rFonts w:ascii="Times New Roman" w:hAnsi="Times New Roman" w:cs="Times New Roman"/>
        </w:rPr>
      </w:pPr>
      <w:r w:rsidRPr="00601764">
        <w:rPr>
          <w:rFonts w:ascii="Segoe UI Symbol" w:hAnsi="Segoe UI Symbol" w:cs="Segoe UI Symbol"/>
        </w:rPr>
        <w:t>✘</w:t>
      </w:r>
      <w:r w:rsidRPr="00601764">
        <w:rPr>
          <w:rFonts w:ascii="Times New Roman" w:hAnsi="Times New Roman" w:cs="Times New Roman"/>
        </w:rPr>
        <w:t xml:space="preserve"> Reveal rankings before official announcement</w:t>
      </w:r>
    </w:p>
    <w:p w14:paraId="11C4972B" w14:textId="77777777" w:rsidR="00601764" w:rsidRPr="00601764" w:rsidRDefault="00601764" w:rsidP="00601764">
      <w:pPr>
        <w:jc w:val="both"/>
        <w:rPr>
          <w:rFonts w:ascii="Times New Roman" w:hAnsi="Times New Roman" w:cs="Times New Roman"/>
        </w:rPr>
      </w:pPr>
      <w:r w:rsidRPr="00601764">
        <w:rPr>
          <w:rFonts w:ascii="Segoe UI Symbol" w:hAnsi="Segoe UI Symbol" w:cs="Segoe UI Symbol"/>
        </w:rPr>
        <w:t>✘</w:t>
      </w:r>
      <w:r w:rsidRPr="00601764">
        <w:rPr>
          <w:rFonts w:ascii="Times New Roman" w:hAnsi="Times New Roman" w:cs="Times New Roman"/>
        </w:rPr>
        <w:t xml:space="preserve"> Discuss judges' scoring decisions</w:t>
      </w:r>
    </w:p>
    <w:p w14:paraId="3DE807AA" w14:textId="77777777" w:rsidR="00601764" w:rsidRPr="00601764" w:rsidRDefault="00601764" w:rsidP="00601764">
      <w:pPr>
        <w:jc w:val="both"/>
        <w:rPr>
          <w:rFonts w:ascii="Times New Roman" w:hAnsi="Times New Roman" w:cs="Times New Roman"/>
        </w:rPr>
      </w:pPr>
      <w:r w:rsidRPr="00601764">
        <w:rPr>
          <w:rFonts w:ascii="Segoe UI Symbol" w:hAnsi="Segoe UI Symbol" w:cs="Segoe UI Symbol"/>
        </w:rPr>
        <w:t>✘</w:t>
      </w:r>
      <w:r w:rsidRPr="00601764">
        <w:rPr>
          <w:rFonts w:ascii="Times New Roman" w:hAnsi="Times New Roman" w:cs="Times New Roman"/>
        </w:rPr>
        <w:t xml:space="preserve"> Photograph scorecards</w:t>
      </w:r>
    </w:p>
    <w:p w14:paraId="097AE3B2" w14:textId="77777777" w:rsidR="00601764" w:rsidRPr="00601764" w:rsidRDefault="00601764" w:rsidP="00601764">
      <w:pPr>
        <w:jc w:val="both"/>
        <w:rPr>
          <w:rFonts w:ascii="Times New Roman" w:hAnsi="Times New Roman" w:cs="Times New Roman"/>
        </w:rPr>
      </w:pPr>
      <w:r w:rsidRPr="00601764">
        <w:rPr>
          <w:rFonts w:ascii="Segoe UI Symbol" w:hAnsi="Segoe UI Symbol" w:cs="Segoe UI Symbol"/>
        </w:rPr>
        <w:t>✘</w:t>
      </w:r>
      <w:r w:rsidRPr="00601764">
        <w:rPr>
          <w:rFonts w:ascii="Times New Roman" w:hAnsi="Times New Roman" w:cs="Times New Roman"/>
        </w:rPr>
        <w:t xml:space="preserve"> Leave scoring materials unattended</w:t>
      </w:r>
    </w:p>
    <w:p w14:paraId="4A7DDC76" w14:textId="77777777" w:rsidR="00601764" w:rsidRPr="00601764" w:rsidRDefault="00601764" w:rsidP="00601764">
      <w:pPr>
        <w:jc w:val="both"/>
        <w:rPr>
          <w:rFonts w:ascii="Times New Roman" w:hAnsi="Times New Roman" w:cs="Times New Roman"/>
        </w:rPr>
      </w:pPr>
      <w:r w:rsidRPr="00601764">
        <w:rPr>
          <w:rFonts w:ascii="Times New Roman" w:hAnsi="Times New Roman" w:cs="Times New Roman"/>
          <w:b/>
          <w:bCs/>
        </w:rPr>
        <w:t>All score information is confidential until officially released.</w:t>
      </w:r>
    </w:p>
    <w:p w14:paraId="65F0AF35" w14:textId="77777777" w:rsidR="003B4D4B" w:rsidRPr="003B4D4B" w:rsidRDefault="003B4D4B" w:rsidP="003B4D4B">
      <w:pPr>
        <w:jc w:val="both"/>
        <w:rPr>
          <w:rFonts w:ascii="Times New Roman" w:hAnsi="Times New Roman" w:cs="Times New Roman"/>
        </w:rPr>
      </w:pPr>
    </w:p>
    <w:sectPr w:rsidR="003B4D4B" w:rsidRPr="003B4D4B" w:rsidSect="003B4D4B">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470EA"/>
    <w:multiLevelType w:val="multilevel"/>
    <w:tmpl w:val="3CE0B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CB6CAD"/>
    <w:multiLevelType w:val="multilevel"/>
    <w:tmpl w:val="F9ACD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7B532C3"/>
    <w:multiLevelType w:val="multilevel"/>
    <w:tmpl w:val="24067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C35390"/>
    <w:multiLevelType w:val="multilevel"/>
    <w:tmpl w:val="2738D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6227A5"/>
    <w:multiLevelType w:val="multilevel"/>
    <w:tmpl w:val="328A3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D347963"/>
    <w:multiLevelType w:val="multilevel"/>
    <w:tmpl w:val="26782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E6F09E7"/>
    <w:multiLevelType w:val="multilevel"/>
    <w:tmpl w:val="24645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1E4393D"/>
    <w:multiLevelType w:val="multilevel"/>
    <w:tmpl w:val="1EE8F2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67F51C9"/>
    <w:multiLevelType w:val="multilevel"/>
    <w:tmpl w:val="87FA0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B6C6DC8"/>
    <w:multiLevelType w:val="multilevel"/>
    <w:tmpl w:val="C27E0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DF21D5"/>
    <w:multiLevelType w:val="multilevel"/>
    <w:tmpl w:val="61F67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0605631"/>
    <w:multiLevelType w:val="multilevel"/>
    <w:tmpl w:val="998E4A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86E652B"/>
    <w:multiLevelType w:val="multilevel"/>
    <w:tmpl w:val="C24EE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99A4C50"/>
    <w:multiLevelType w:val="multilevel"/>
    <w:tmpl w:val="BFEC5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E9F72E7"/>
    <w:multiLevelType w:val="multilevel"/>
    <w:tmpl w:val="B7A82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FDE3C3A"/>
    <w:multiLevelType w:val="multilevel"/>
    <w:tmpl w:val="6AA23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BD7A6D"/>
    <w:multiLevelType w:val="multilevel"/>
    <w:tmpl w:val="E3527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9DC28E5"/>
    <w:multiLevelType w:val="multilevel"/>
    <w:tmpl w:val="33825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D7177D2"/>
    <w:multiLevelType w:val="multilevel"/>
    <w:tmpl w:val="2458C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DA54412"/>
    <w:multiLevelType w:val="multilevel"/>
    <w:tmpl w:val="72C0A7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69830D7"/>
    <w:multiLevelType w:val="multilevel"/>
    <w:tmpl w:val="EF264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A614B33"/>
    <w:multiLevelType w:val="multilevel"/>
    <w:tmpl w:val="2E608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7522CD"/>
    <w:multiLevelType w:val="multilevel"/>
    <w:tmpl w:val="9C18B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31543D1"/>
    <w:multiLevelType w:val="multilevel"/>
    <w:tmpl w:val="ECEA8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35B4995"/>
    <w:multiLevelType w:val="multilevel"/>
    <w:tmpl w:val="1F101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4372145"/>
    <w:multiLevelType w:val="multilevel"/>
    <w:tmpl w:val="F3E66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5E47974"/>
    <w:multiLevelType w:val="multilevel"/>
    <w:tmpl w:val="318AE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8DD12EC"/>
    <w:multiLevelType w:val="multilevel"/>
    <w:tmpl w:val="223811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94A5E3B"/>
    <w:multiLevelType w:val="multilevel"/>
    <w:tmpl w:val="8864D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9D529E6"/>
    <w:multiLevelType w:val="multilevel"/>
    <w:tmpl w:val="0E784E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B1E73CD"/>
    <w:multiLevelType w:val="multilevel"/>
    <w:tmpl w:val="C4325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B537BEF"/>
    <w:multiLevelType w:val="multilevel"/>
    <w:tmpl w:val="BEA2C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CAF1EDF"/>
    <w:multiLevelType w:val="multilevel"/>
    <w:tmpl w:val="EEE42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35390754">
    <w:abstractNumId w:val="19"/>
  </w:num>
  <w:num w:numId="2" w16cid:durableId="294993186">
    <w:abstractNumId w:val="23"/>
  </w:num>
  <w:num w:numId="3" w16cid:durableId="76099248">
    <w:abstractNumId w:val="28"/>
  </w:num>
  <w:num w:numId="4" w16cid:durableId="1003240163">
    <w:abstractNumId w:val="17"/>
  </w:num>
  <w:num w:numId="5" w16cid:durableId="146022969">
    <w:abstractNumId w:val="18"/>
  </w:num>
  <w:num w:numId="6" w16cid:durableId="1625889849">
    <w:abstractNumId w:val="3"/>
  </w:num>
  <w:num w:numId="7" w16cid:durableId="26181237">
    <w:abstractNumId w:val="26"/>
  </w:num>
  <w:num w:numId="8" w16cid:durableId="1445229305">
    <w:abstractNumId w:val="22"/>
  </w:num>
  <w:num w:numId="9" w16cid:durableId="1989238868">
    <w:abstractNumId w:val="4"/>
  </w:num>
  <w:num w:numId="10" w16cid:durableId="53086441">
    <w:abstractNumId w:val="14"/>
  </w:num>
  <w:num w:numId="11" w16cid:durableId="300811326">
    <w:abstractNumId w:val="1"/>
  </w:num>
  <w:num w:numId="12" w16cid:durableId="891774271">
    <w:abstractNumId w:val="24"/>
  </w:num>
  <w:num w:numId="13" w16cid:durableId="1073313414">
    <w:abstractNumId w:val="31"/>
  </w:num>
  <w:num w:numId="14" w16cid:durableId="2124297799">
    <w:abstractNumId w:val="8"/>
  </w:num>
  <w:num w:numId="15" w16cid:durableId="871311417">
    <w:abstractNumId w:val="10"/>
  </w:num>
  <w:num w:numId="16" w16cid:durableId="935022165">
    <w:abstractNumId w:val="12"/>
  </w:num>
  <w:num w:numId="17" w16cid:durableId="18092024">
    <w:abstractNumId w:val="5"/>
  </w:num>
  <w:num w:numId="18" w16cid:durableId="1763794548">
    <w:abstractNumId w:val="6"/>
  </w:num>
  <w:num w:numId="19" w16cid:durableId="981732735">
    <w:abstractNumId w:val="16"/>
  </w:num>
  <w:num w:numId="20" w16cid:durableId="1738236058">
    <w:abstractNumId w:val="0"/>
  </w:num>
  <w:num w:numId="21" w16cid:durableId="710151531">
    <w:abstractNumId w:val="13"/>
  </w:num>
  <w:num w:numId="22" w16cid:durableId="1614358863">
    <w:abstractNumId w:val="30"/>
  </w:num>
  <w:num w:numId="23" w16cid:durableId="199321225">
    <w:abstractNumId w:val="32"/>
  </w:num>
  <w:num w:numId="24" w16cid:durableId="357198741">
    <w:abstractNumId w:val="15"/>
  </w:num>
  <w:num w:numId="25" w16cid:durableId="811676132">
    <w:abstractNumId w:val="27"/>
  </w:num>
  <w:num w:numId="26" w16cid:durableId="878975139">
    <w:abstractNumId w:val="7"/>
  </w:num>
  <w:num w:numId="27" w16cid:durableId="1603299597">
    <w:abstractNumId w:val="20"/>
  </w:num>
  <w:num w:numId="28" w16cid:durableId="1658802540">
    <w:abstractNumId w:val="21"/>
  </w:num>
  <w:num w:numId="29" w16cid:durableId="1138256227">
    <w:abstractNumId w:val="25"/>
  </w:num>
  <w:num w:numId="30" w16cid:durableId="1365449252">
    <w:abstractNumId w:val="9"/>
  </w:num>
  <w:num w:numId="31" w16cid:durableId="1962149167">
    <w:abstractNumId w:val="2"/>
  </w:num>
  <w:num w:numId="32" w16cid:durableId="823623554">
    <w:abstractNumId w:val="29"/>
  </w:num>
  <w:num w:numId="33" w16cid:durableId="13239710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D4B"/>
    <w:rsid w:val="002E21A2"/>
    <w:rsid w:val="00324556"/>
    <w:rsid w:val="003B4D4B"/>
    <w:rsid w:val="00601764"/>
    <w:rsid w:val="00846AC1"/>
    <w:rsid w:val="00CF13BC"/>
    <w:rsid w:val="00DA34C2"/>
    <w:rsid w:val="00FB4E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9821B"/>
  <w15:chartTrackingRefBased/>
  <w15:docId w15:val="{B9B87702-2879-47E0-9B6E-EE991CAD0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4D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B4D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4D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4D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4D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4D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4D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4D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4D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4D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B4D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4D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4D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4D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4D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4D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4D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4D4B"/>
    <w:rPr>
      <w:rFonts w:eastAsiaTheme="majorEastAsia" w:cstheme="majorBidi"/>
      <w:color w:val="272727" w:themeColor="text1" w:themeTint="D8"/>
    </w:rPr>
  </w:style>
  <w:style w:type="paragraph" w:styleId="Title">
    <w:name w:val="Title"/>
    <w:basedOn w:val="Normal"/>
    <w:next w:val="Normal"/>
    <w:link w:val="TitleChar"/>
    <w:uiPriority w:val="10"/>
    <w:qFormat/>
    <w:rsid w:val="003B4D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4D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4D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4D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4D4B"/>
    <w:pPr>
      <w:spacing w:before="160"/>
      <w:jc w:val="center"/>
    </w:pPr>
    <w:rPr>
      <w:i/>
      <w:iCs/>
      <w:color w:val="404040" w:themeColor="text1" w:themeTint="BF"/>
    </w:rPr>
  </w:style>
  <w:style w:type="character" w:customStyle="1" w:styleId="QuoteChar">
    <w:name w:val="Quote Char"/>
    <w:basedOn w:val="DefaultParagraphFont"/>
    <w:link w:val="Quote"/>
    <w:uiPriority w:val="29"/>
    <w:rsid w:val="003B4D4B"/>
    <w:rPr>
      <w:i/>
      <w:iCs/>
      <w:color w:val="404040" w:themeColor="text1" w:themeTint="BF"/>
    </w:rPr>
  </w:style>
  <w:style w:type="paragraph" w:styleId="ListParagraph">
    <w:name w:val="List Paragraph"/>
    <w:basedOn w:val="Normal"/>
    <w:uiPriority w:val="34"/>
    <w:qFormat/>
    <w:rsid w:val="003B4D4B"/>
    <w:pPr>
      <w:ind w:left="720"/>
      <w:contextualSpacing/>
    </w:pPr>
  </w:style>
  <w:style w:type="character" w:styleId="IntenseEmphasis">
    <w:name w:val="Intense Emphasis"/>
    <w:basedOn w:val="DefaultParagraphFont"/>
    <w:uiPriority w:val="21"/>
    <w:qFormat/>
    <w:rsid w:val="003B4D4B"/>
    <w:rPr>
      <w:i/>
      <w:iCs/>
      <w:color w:val="0F4761" w:themeColor="accent1" w:themeShade="BF"/>
    </w:rPr>
  </w:style>
  <w:style w:type="paragraph" w:styleId="IntenseQuote">
    <w:name w:val="Intense Quote"/>
    <w:basedOn w:val="Normal"/>
    <w:next w:val="Normal"/>
    <w:link w:val="IntenseQuoteChar"/>
    <w:uiPriority w:val="30"/>
    <w:qFormat/>
    <w:rsid w:val="003B4D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4D4B"/>
    <w:rPr>
      <w:i/>
      <w:iCs/>
      <w:color w:val="0F4761" w:themeColor="accent1" w:themeShade="BF"/>
    </w:rPr>
  </w:style>
  <w:style w:type="character" w:styleId="IntenseReference">
    <w:name w:val="Intense Reference"/>
    <w:basedOn w:val="DefaultParagraphFont"/>
    <w:uiPriority w:val="32"/>
    <w:qFormat/>
    <w:rsid w:val="003B4D4B"/>
    <w:rPr>
      <w:b/>
      <w:bCs/>
      <w:smallCaps/>
      <w:color w:val="0F4761" w:themeColor="accent1" w:themeShade="BF"/>
      <w:spacing w:val="5"/>
    </w:rPr>
  </w:style>
  <w:style w:type="character" w:styleId="Hyperlink">
    <w:name w:val="Hyperlink"/>
    <w:basedOn w:val="DefaultParagraphFont"/>
    <w:uiPriority w:val="99"/>
    <w:unhideWhenUsed/>
    <w:rsid w:val="003B4D4B"/>
    <w:rPr>
      <w:color w:val="467886" w:themeColor="hyperlink"/>
      <w:u w:val="single"/>
    </w:rPr>
  </w:style>
  <w:style w:type="character" w:styleId="UnresolvedMention">
    <w:name w:val="Unresolved Mention"/>
    <w:basedOn w:val="DefaultParagraphFont"/>
    <w:uiPriority w:val="99"/>
    <w:semiHidden/>
    <w:unhideWhenUsed/>
    <w:rsid w:val="003B4D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lkspeakupplanningcommittee@outlook.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astorwericcroomes.com/post/mlk-speak-up-guidelines-and-updates-for-july-27-2026"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395</TotalTime>
  <Pages>1</Pages>
  <Words>2315</Words>
  <Characters>13196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 Eric Croomes</dc:creator>
  <cp:keywords/>
  <dc:description/>
  <cp:lastModifiedBy>W Eric Croomes</cp:lastModifiedBy>
  <cp:revision>8</cp:revision>
  <dcterms:created xsi:type="dcterms:W3CDTF">2026-09-19T00:39:00Z</dcterms:created>
  <dcterms:modified xsi:type="dcterms:W3CDTF">2026-09-22T03:32:00Z</dcterms:modified>
</cp:coreProperties>
</file>